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CA8F" w14:textId="77777777" w:rsidR="00E61DC0" w:rsidRPr="00183620" w:rsidRDefault="00E61DC0" w:rsidP="00167C02">
      <w:pPr>
        <w:jc w:val="center"/>
      </w:pPr>
      <w:r w:rsidRPr="00183620">
        <w:rPr>
          <w:noProof/>
        </w:rPr>
        <w:drawing>
          <wp:inline distT="0" distB="0" distL="0" distR="0" wp14:anchorId="4AD00608" wp14:editId="2984325B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167C02" w:rsidRPr="00AA20D1" w14:paraId="0BEDD68B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DAD57A" w14:textId="77777777" w:rsidR="00167C02" w:rsidRPr="00222759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222759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5A3C50CE" w14:textId="77777777" w:rsidR="00167C02" w:rsidRPr="00222759" w:rsidRDefault="00167C02" w:rsidP="00020405">
            <w:pPr>
              <w:jc w:val="center"/>
              <w:rPr>
                <w:sz w:val="20"/>
                <w:szCs w:val="20"/>
              </w:rPr>
            </w:pPr>
            <w:r w:rsidRPr="00222759">
              <w:rPr>
                <w:sz w:val="20"/>
                <w:szCs w:val="20"/>
              </w:rPr>
              <w:t xml:space="preserve">ул. Горького, д. 5, </w:t>
            </w:r>
            <w:proofErr w:type="spellStart"/>
            <w:r w:rsidRPr="00222759">
              <w:rPr>
                <w:sz w:val="20"/>
                <w:szCs w:val="20"/>
              </w:rPr>
              <w:t>пгт</w:t>
            </w:r>
            <w:proofErr w:type="spellEnd"/>
            <w:r w:rsidRPr="00222759">
              <w:rPr>
                <w:sz w:val="20"/>
                <w:szCs w:val="20"/>
              </w:rPr>
              <w:t xml:space="preserve"> Тужа, Тужинский район, Кировская область, 612200,   </w:t>
            </w:r>
          </w:p>
          <w:p w14:paraId="56F4E479" w14:textId="77777777" w:rsidR="00167C02" w:rsidRPr="00222759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222759">
              <w:rPr>
                <w:sz w:val="20"/>
                <w:szCs w:val="20"/>
              </w:rPr>
              <w:t xml:space="preserve"> тел</w:t>
            </w:r>
            <w:r w:rsidRPr="00222759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222759" w14:paraId="0FEB8A35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4B24" w14:textId="77777777" w:rsidR="00167C02" w:rsidRPr="00222759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222759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222759" w14:paraId="6021BF7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1DCD5" w14:textId="5E15FAB9" w:rsidR="00167C02" w:rsidRPr="00222759" w:rsidRDefault="00C146DE" w:rsidP="007325DA">
            <w:pPr>
              <w:jc w:val="center"/>
              <w:rPr>
                <w:b/>
                <w:sz w:val="28"/>
                <w:szCs w:val="28"/>
              </w:rPr>
            </w:pPr>
            <w:r w:rsidRPr="00222759">
              <w:rPr>
                <w:b/>
                <w:sz w:val="28"/>
                <w:szCs w:val="28"/>
              </w:rPr>
              <w:t xml:space="preserve">по результатам проведения </w:t>
            </w:r>
            <w:r w:rsidR="009066C7" w:rsidRPr="00222759">
              <w:rPr>
                <w:b/>
                <w:sz w:val="28"/>
                <w:szCs w:val="28"/>
              </w:rPr>
              <w:t>экспертно-аналитического мероприятия</w:t>
            </w:r>
            <w:r w:rsidR="00A766F2" w:rsidRPr="00222759">
              <w:rPr>
                <w:b/>
                <w:sz w:val="28"/>
                <w:szCs w:val="28"/>
              </w:rPr>
              <w:t xml:space="preserve"> «</w:t>
            </w:r>
            <w:r w:rsidR="00183620" w:rsidRPr="00222759">
              <w:rPr>
                <w:b/>
                <w:sz w:val="28"/>
                <w:szCs w:val="28"/>
              </w:rPr>
              <w:t>Оперативный анализ (мониторинг)</w:t>
            </w:r>
            <w:r w:rsidR="009066C7" w:rsidRPr="00222759">
              <w:rPr>
                <w:b/>
                <w:sz w:val="28"/>
                <w:szCs w:val="28"/>
              </w:rPr>
              <w:t xml:space="preserve"> исполнени</w:t>
            </w:r>
            <w:r w:rsidR="00A766F2" w:rsidRPr="00222759">
              <w:rPr>
                <w:b/>
                <w:sz w:val="28"/>
                <w:szCs w:val="28"/>
              </w:rPr>
              <w:t>я</w:t>
            </w:r>
            <w:r w:rsidR="009066C7" w:rsidRPr="00222759">
              <w:rPr>
                <w:b/>
                <w:sz w:val="28"/>
                <w:szCs w:val="28"/>
              </w:rPr>
              <w:t xml:space="preserve"> бюджета Т</w:t>
            </w:r>
            <w:r w:rsidR="00A766F2" w:rsidRPr="00222759">
              <w:rPr>
                <w:b/>
                <w:sz w:val="28"/>
                <w:szCs w:val="28"/>
              </w:rPr>
              <w:t>ужинск</w:t>
            </w:r>
            <w:r w:rsidR="007325DA" w:rsidRPr="00222759">
              <w:rPr>
                <w:b/>
                <w:sz w:val="28"/>
                <w:szCs w:val="28"/>
              </w:rPr>
              <w:t>ого</w:t>
            </w:r>
            <w:r w:rsidR="00A766F2" w:rsidRPr="00222759">
              <w:rPr>
                <w:b/>
                <w:sz w:val="28"/>
                <w:szCs w:val="28"/>
              </w:rPr>
              <w:t xml:space="preserve"> муниципальн</w:t>
            </w:r>
            <w:r w:rsidR="007325DA" w:rsidRPr="00222759">
              <w:rPr>
                <w:b/>
                <w:sz w:val="28"/>
                <w:szCs w:val="28"/>
              </w:rPr>
              <w:t>ого</w:t>
            </w:r>
            <w:r w:rsidR="00A766F2" w:rsidRPr="00222759">
              <w:rPr>
                <w:b/>
                <w:sz w:val="28"/>
                <w:szCs w:val="28"/>
              </w:rPr>
              <w:t xml:space="preserve"> </w:t>
            </w:r>
            <w:r w:rsidR="00222759" w:rsidRPr="00222759">
              <w:rPr>
                <w:b/>
                <w:sz w:val="28"/>
                <w:szCs w:val="28"/>
              </w:rPr>
              <w:t>района за</w:t>
            </w:r>
            <w:r w:rsidR="009066C7" w:rsidRPr="00222759">
              <w:rPr>
                <w:b/>
                <w:sz w:val="28"/>
                <w:szCs w:val="28"/>
              </w:rPr>
              <w:t xml:space="preserve"> </w:t>
            </w:r>
            <w:r w:rsidR="00355862" w:rsidRPr="00222759">
              <w:rPr>
                <w:b/>
                <w:sz w:val="28"/>
                <w:szCs w:val="28"/>
              </w:rPr>
              <w:t>9</w:t>
            </w:r>
            <w:r w:rsidR="009066C7" w:rsidRPr="00222759">
              <w:rPr>
                <w:b/>
                <w:sz w:val="28"/>
                <w:szCs w:val="28"/>
              </w:rPr>
              <w:t xml:space="preserve"> </w:t>
            </w:r>
            <w:r w:rsidR="00355862" w:rsidRPr="00222759">
              <w:rPr>
                <w:b/>
                <w:sz w:val="28"/>
                <w:szCs w:val="28"/>
              </w:rPr>
              <w:t>месяцев</w:t>
            </w:r>
            <w:r w:rsidR="009066C7" w:rsidRPr="00222759">
              <w:rPr>
                <w:b/>
                <w:sz w:val="28"/>
                <w:szCs w:val="28"/>
              </w:rPr>
              <w:t xml:space="preserve"> 202</w:t>
            </w:r>
            <w:r w:rsidR="00B63192" w:rsidRPr="00222759">
              <w:rPr>
                <w:b/>
                <w:sz w:val="28"/>
                <w:szCs w:val="28"/>
              </w:rPr>
              <w:t>3</w:t>
            </w:r>
            <w:r w:rsidR="009066C7" w:rsidRPr="00222759">
              <w:rPr>
                <w:b/>
                <w:sz w:val="28"/>
                <w:szCs w:val="28"/>
              </w:rPr>
              <w:t xml:space="preserve"> года</w:t>
            </w:r>
            <w:r w:rsidR="00A766F2" w:rsidRPr="00222759">
              <w:rPr>
                <w:b/>
                <w:sz w:val="28"/>
                <w:szCs w:val="28"/>
              </w:rPr>
              <w:t>»</w:t>
            </w:r>
          </w:p>
        </w:tc>
      </w:tr>
    </w:tbl>
    <w:p w14:paraId="09BAAA73" w14:textId="77777777" w:rsidR="00C22A2B" w:rsidRPr="00222759" w:rsidRDefault="00C22A2B" w:rsidP="000831C0">
      <w:pPr>
        <w:spacing w:before="360" w:after="200"/>
        <w:jc w:val="center"/>
        <w:rPr>
          <w:b/>
          <w:sz w:val="28"/>
          <w:szCs w:val="28"/>
        </w:rPr>
      </w:pPr>
      <w:r w:rsidRPr="00222759">
        <w:rPr>
          <w:b/>
          <w:sz w:val="28"/>
          <w:szCs w:val="28"/>
        </w:rPr>
        <w:t>Общие положения</w:t>
      </w:r>
    </w:p>
    <w:p w14:paraId="5929A111" w14:textId="0C80D215" w:rsidR="00387530" w:rsidRPr="00222759" w:rsidRDefault="00387530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Кировской области по результатам </w:t>
      </w:r>
      <w:r w:rsidR="00CD0E1B" w:rsidRPr="00222759">
        <w:rPr>
          <w:sz w:val="28"/>
          <w:szCs w:val="28"/>
        </w:rPr>
        <w:t xml:space="preserve">проведения экспертно-аналитического мероприятия на исполнение бюджета Тужинского муниципального района за </w:t>
      </w:r>
      <w:r w:rsidR="00950238" w:rsidRPr="00222759">
        <w:rPr>
          <w:sz w:val="28"/>
          <w:szCs w:val="28"/>
        </w:rPr>
        <w:t>9 месяцев</w:t>
      </w:r>
      <w:r w:rsidR="00CD0E1B" w:rsidRPr="00222759">
        <w:rPr>
          <w:sz w:val="28"/>
          <w:szCs w:val="28"/>
        </w:rPr>
        <w:t xml:space="preserve"> 202</w:t>
      </w:r>
      <w:r w:rsidR="00782E0A" w:rsidRPr="00222759">
        <w:rPr>
          <w:sz w:val="28"/>
          <w:szCs w:val="28"/>
        </w:rPr>
        <w:t>3</w:t>
      </w:r>
      <w:r w:rsidR="00CD0E1B" w:rsidRPr="00222759">
        <w:rPr>
          <w:sz w:val="28"/>
          <w:szCs w:val="28"/>
        </w:rPr>
        <w:t xml:space="preserve"> года</w:t>
      </w:r>
      <w:r w:rsidRPr="00222759">
        <w:rPr>
          <w:sz w:val="28"/>
          <w:szCs w:val="28"/>
        </w:rPr>
        <w:t xml:space="preserve"> (далее – Заключение</w:t>
      </w:r>
      <w:r w:rsidR="007435DC" w:rsidRPr="00222759">
        <w:rPr>
          <w:sz w:val="28"/>
          <w:szCs w:val="28"/>
        </w:rPr>
        <w:t>, Контрольно-счетная комиссия</w:t>
      </w:r>
      <w:r w:rsidRPr="00222759">
        <w:rPr>
          <w:sz w:val="28"/>
          <w:szCs w:val="28"/>
        </w:rPr>
        <w:t xml:space="preserve">) подготовлено в соответствии </w:t>
      </w:r>
      <w:r w:rsidR="00EA59D8" w:rsidRPr="00222759">
        <w:rPr>
          <w:sz w:val="28"/>
          <w:szCs w:val="28"/>
        </w:rPr>
        <w:t xml:space="preserve">пунктом </w:t>
      </w:r>
      <w:r w:rsidR="00360656" w:rsidRPr="00222759">
        <w:rPr>
          <w:sz w:val="28"/>
          <w:szCs w:val="28"/>
        </w:rPr>
        <w:t>9</w:t>
      </w:r>
      <w:r w:rsidR="00EA59D8" w:rsidRPr="00222759">
        <w:rPr>
          <w:sz w:val="28"/>
          <w:szCs w:val="28"/>
        </w:rPr>
        <w:t xml:space="preserve"> статьи </w:t>
      </w:r>
      <w:r w:rsidR="00360656" w:rsidRPr="00222759">
        <w:rPr>
          <w:sz w:val="28"/>
          <w:szCs w:val="28"/>
        </w:rPr>
        <w:t>8 Положения о Контрольно-счетной комиссии муниципального образования Тужинский муниципальный район Кировской области, утвержденного решением Тужинской районной Думы от 25.04.2022 № 8/49,</w:t>
      </w:r>
      <w:r w:rsidR="00782E0A" w:rsidRPr="00222759">
        <w:rPr>
          <w:sz w:val="28"/>
          <w:szCs w:val="28"/>
        </w:rPr>
        <w:t xml:space="preserve"> </w:t>
      </w:r>
      <w:r w:rsidR="00360656" w:rsidRPr="00222759">
        <w:rPr>
          <w:sz w:val="28"/>
          <w:szCs w:val="28"/>
        </w:rPr>
        <w:t xml:space="preserve"> пунктом </w:t>
      </w:r>
      <w:r w:rsidR="00782E0A" w:rsidRPr="00222759">
        <w:rPr>
          <w:sz w:val="28"/>
          <w:szCs w:val="28"/>
        </w:rPr>
        <w:t>1.7.</w:t>
      </w:r>
      <w:r w:rsidR="00360656" w:rsidRPr="00222759">
        <w:rPr>
          <w:sz w:val="28"/>
          <w:szCs w:val="28"/>
        </w:rPr>
        <w:t xml:space="preserve"> Плана работы Контрольно-счетной комиссии на 202</w:t>
      </w:r>
      <w:r w:rsidR="00782E0A" w:rsidRPr="00222759">
        <w:rPr>
          <w:sz w:val="28"/>
          <w:szCs w:val="28"/>
        </w:rPr>
        <w:t>3</w:t>
      </w:r>
      <w:r w:rsidR="00360656" w:rsidRPr="00222759">
        <w:rPr>
          <w:sz w:val="28"/>
          <w:szCs w:val="28"/>
        </w:rPr>
        <w:t xml:space="preserve"> год, утвержденного распоряжением от </w:t>
      </w:r>
      <w:r w:rsidR="00782E0A" w:rsidRPr="00222759">
        <w:rPr>
          <w:sz w:val="28"/>
          <w:szCs w:val="28"/>
        </w:rPr>
        <w:t>27</w:t>
      </w:r>
      <w:r w:rsidR="00360656" w:rsidRPr="00222759">
        <w:rPr>
          <w:sz w:val="28"/>
          <w:szCs w:val="28"/>
        </w:rPr>
        <w:t>.12.202</w:t>
      </w:r>
      <w:r w:rsidR="00782E0A" w:rsidRPr="00222759">
        <w:rPr>
          <w:sz w:val="28"/>
          <w:szCs w:val="28"/>
        </w:rPr>
        <w:t>2</w:t>
      </w:r>
      <w:r w:rsidR="00360656" w:rsidRPr="00222759">
        <w:rPr>
          <w:sz w:val="28"/>
          <w:szCs w:val="28"/>
        </w:rPr>
        <w:t xml:space="preserve"> № </w:t>
      </w:r>
      <w:r w:rsidR="00782E0A" w:rsidRPr="00222759">
        <w:rPr>
          <w:sz w:val="28"/>
          <w:szCs w:val="28"/>
        </w:rPr>
        <w:t>36</w:t>
      </w:r>
      <w:r w:rsidR="00360656" w:rsidRPr="00222759">
        <w:rPr>
          <w:sz w:val="28"/>
          <w:szCs w:val="28"/>
        </w:rPr>
        <w:t>.</w:t>
      </w:r>
    </w:p>
    <w:p w14:paraId="2D14F839" w14:textId="77777777" w:rsidR="00C24023" w:rsidRPr="00222759" w:rsidRDefault="00CE24FC" w:rsidP="000831C0">
      <w:pPr>
        <w:spacing w:before="200" w:after="200" w:line="276" w:lineRule="auto"/>
        <w:jc w:val="center"/>
        <w:rPr>
          <w:b/>
          <w:sz w:val="28"/>
          <w:szCs w:val="28"/>
        </w:rPr>
      </w:pPr>
      <w:r w:rsidRPr="00222759">
        <w:rPr>
          <w:b/>
          <w:sz w:val="28"/>
          <w:szCs w:val="28"/>
        </w:rPr>
        <w:t xml:space="preserve">Общая характеристика исполнения бюджета </w:t>
      </w:r>
    </w:p>
    <w:p w14:paraId="18835D87" w14:textId="2405F47A" w:rsidR="00D33E58" w:rsidRPr="00222759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 xml:space="preserve">Решением </w:t>
      </w:r>
      <w:r w:rsidR="007500A6" w:rsidRPr="00222759">
        <w:rPr>
          <w:sz w:val="28"/>
          <w:szCs w:val="28"/>
        </w:rPr>
        <w:t xml:space="preserve">Тужинской </w:t>
      </w:r>
      <w:r w:rsidR="00306826" w:rsidRPr="00222759">
        <w:rPr>
          <w:sz w:val="28"/>
          <w:szCs w:val="28"/>
        </w:rPr>
        <w:t>районной</w:t>
      </w:r>
      <w:r w:rsidR="007500A6" w:rsidRPr="00222759">
        <w:rPr>
          <w:sz w:val="28"/>
          <w:szCs w:val="28"/>
        </w:rPr>
        <w:t xml:space="preserve"> Думы</w:t>
      </w:r>
      <w:r w:rsidR="00191D73" w:rsidRPr="00222759">
        <w:rPr>
          <w:sz w:val="28"/>
          <w:szCs w:val="28"/>
        </w:rPr>
        <w:t xml:space="preserve"> от </w:t>
      </w:r>
      <w:r w:rsidR="00385835" w:rsidRPr="00222759">
        <w:rPr>
          <w:sz w:val="28"/>
          <w:szCs w:val="28"/>
        </w:rPr>
        <w:t>19.12.2022</w:t>
      </w:r>
      <w:r w:rsidR="00E60F95" w:rsidRPr="00222759">
        <w:rPr>
          <w:sz w:val="28"/>
          <w:szCs w:val="28"/>
        </w:rPr>
        <w:t xml:space="preserve"> № </w:t>
      </w:r>
      <w:r w:rsidR="00385835" w:rsidRPr="00222759">
        <w:rPr>
          <w:sz w:val="28"/>
          <w:szCs w:val="28"/>
        </w:rPr>
        <w:t>15/88</w:t>
      </w:r>
      <w:r w:rsidR="00306826" w:rsidRPr="00222759">
        <w:rPr>
          <w:sz w:val="28"/>
          <w:szCs w:val="28"/>
        </w:rPr>
        <w:t xml:space="preserve">                           </w:t>
      </w:r>
      <w:r w:rsidR="00191D73" w:rsidRPr="00222759">
        <w:rPr>
          <w:sz w:val="28"/>
          <w:szCs w:val="28"/>
        </w:rPr>
        <w:t xml:space="preserve">«О бюджете </w:t>
      </w:r>
      <w:r w:rsidR="007500A6" w:rsidRPr="00222759">
        <w:rPr>
          <w:sz w:val="28"/>
          <w:szCs w:val="28"/>
        </w:rPr>
        <w:t xml:space="preserve">Тужинского </w:t>
      </w:r>
      <w:r w:rsidR="00306826" w:rsidRPr="00222759">
        <w:rPr>
          <w:sz w:val="28"/>
          <w:szCs w:val="28"/>
        </w:rPr>
        <w:t>муниципального района</w:t>
      </w:r>
      <w:r w:rsidR="00191D73" w:rsidRPr="00222759">
        <w:rPr>
          <w:sz w:val="28"/>
          <w:szCs w:val="28"/>
        </w:rPr>
        <w:t xml:space="preserve"> на 202</w:t>
      </w:r>
      <w:r w:rsidR="00385835" w:rsidRPr="00222759">
        <w:rPr>
          <w:sz w:val="28"/>
          <w:szCs w:val="28"/>
        </w:rPr>
        <w:t>3</w:t>
      </w:r>
      <w:r w:rsidR="00191D73" w:rsidRPr="00222759">
        <w:rPr>
          <w:sz w:val="28"/>
          <w:szCs w:val="28"/>
        </w:rPr>
        <w:t xml:space="preserve"> год и плановый период 202</w:t>
      </w:r>
      <w:r w:rsidR="00385835" w:rsidRPr="00222759">
        <w:rPr>
          <w:sz w:val="28"/>
          <w:szCs w:val="28"/>
        </w:rPr>
        <w:t>4</w:t>
      </w:r>
      <w:r w:rsidR="00E60F95" w:rsidRPr="00222759">
        <w:rPr>
          <w:sz w:val="28"/>
          <w:szCs w:val="28"/>
        </w:rPr>
        <w:t xml:space="preserve"> и 202</w:t>
      </w:r>
      <w:r w:rsidR="00385835" w:rsidRPr="00222759">
        <w:rPr>
          <w:sz w:val="28"/>
          <w:szCs w:val="28"/>
        </w:rPr>
        <w:t>5</w:t>
      </w:r>
      <w:r w:rsidR="00E60F95" w:rsidRPr="00222759">
        <w:rPr>
          <w:sz w:val="28"/>
          <w:szCs w:val="28"/>
        </w:rPr>
        <w:t xml:space="preserve"> годов» первоначально на 202</w:t>
      </w:r>
      <w:r w:rsidR="00385835" w:rsidRPr="00222759">
        <w:rPr>
          <w:sz w:val="28"/>
          <w:szCs w:val="28"/>
        </w:rPr>
        <w:t>3</w:t>
      </w:r>
      <w:r w:rsidR="00191D73" w:rsidRPr="00222759">
        <w:rPr>
          <w:sz w:val="28"/>
          <w:szCs w:val="28"/>
        </w:rPr>
        <w:t xml:space="preserve"> год прогнозируемый объем доходов был утвержден в сумме</w:t>
      </w:r>
      <w:r w:rsidR="00F82832" w:rsidRPr="00222759">
        <w:rPr>
          <w:sz w:val="28"/>
          <w:szCs w:val="28"/>
        </w:rPr>
        <w:t xml:space="preserve"> </w:t>
      </w:r>
      <w:r w:rsidR="00385835" w:rsidRPr="00222759">
        <w:rPr>
          <w:sz w:val="28"/>
          <w:szCs w:val="28"/>
        </w:rPr>
        <w:t>139 182,5</w:t>
      </w:r>
      <w:r w:rsidR="006A447F" w:rsidRPr="00222759">
        <w:rPr>
          <w:sz w:val="28"/>
          <w:szCs w:val="28"/>
        </w:rPr>
        <w:t xml:space="preserve"> тыс. рублей</w:t>
      </w:r>
      <w:r w:rsidR="00191D73" w:rsidRPr="00222759">
        <w:rPr>
          <w:sz w:val="28"/>
          <w:szCs w:val="28"/>
        </w:rPr>
        <w:t>, расходов – в сумме</w:t>
      </w:r>
      <w:r w:rsidR="00F82832" w:rsidRPr="00222759">
        <w:rPr>
          <w:sz w:val="28"/>
          <w:szCs w:val="28"/>
        </w:rPr>
        <w:t xml:space="preserve"> </w:t>
      </w:r>
      <w:r w:rsidR="00385835" w:rsidRPr="00222759">
        <w:rPr>
          <w:sz w:val="28"/>
          <w:szCs w:val="28"/>
        </w:rPr>
        <w:t>139 664,4</w:t>
      </w:r>
      <w:r w:rsidR="00306826" w:rsidRPr="00222759">
        <w:rPr>
          <w:sz w:val="28"/>
          <w:szCs w:val="28"/>
        </w:rPr>
        <w:t xml:space="preserve"> </w:t>
      </w:r>
      <w:r w:rsidR="006A447F" w:rsidRPr="00222759">
        <w:rPr>
          <w:sz w:val="28"/>
          <w:szCs w:val="28"/>
        </w:rPr>
        <w:t xml:space="preserve">тыс. рублей, </w:t>
      </w:r>
      <w:r w:rsidR="00191D73" w:rsidRPr="00222759">
        <w:rPr>
          <w:sz w:val="28"/>
          <w:szCs w:val="28"/>
        </w:rPr>
        <w:t>дефицит был предусмотрен в объеме</w:t>
      </w:r>
      <w:r w:rsidR="00F82832" w:rsidRPr="00222759">
        <w:rPr>
          <w:sz w:val="28"/>
          <w:szCs w:val="28"/>
        </w:rPr>
        <w:t xml:space="preserve">                                          </w:t>
      </w:r>
      <w:r w:rsidR="00385835" w:rsidRPr="00222759">
        <w:rPr>
          <w:sz w:val="28"/>
          <w:szCs w:val="28"/>
        </w:rPr>
        <w:t>481,9</w:t>
      </w:r>
      <w:r w:rsidR="007500A6" w:rsidRPr="00222759">
        <w:rPr>
          <w:sz w:val="28"/>
          <w:szCs w:val="28"/>
        </w:rPr>
        <w:t xml:space="preserve"> </w:t>
      </w:r>
      <w:r w:rsidR="006A447F" w:rsidRPr="00222759">
        <w:rPr>
          <w:sz w:val="28"/>
          <w:szCs w:val="28"/>
        </w:rPr>
        <w:t>тыс. рублей.</w:t>
      </w:r>
    </w:p>
    <w:p w14:paraId="02A7CE14" w14:textId="6DA4DD63" w:rsidR="00BF0286" w:rsidRPr="00222759" w:rsidRDefault="0095023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В течение 9 месяцев 2023 года</w:t>
      </w:r>
      <w:r w:rsidR="00BF0286" w:rsidRPr="00222759">
        <w:rPr>
          <w:sz w:val="28"/>
          <w:szCs w:val="28"/>
        </w:rPr>
        <w:t xml:space="preserve"> в решение о бюджете </w:t>
      </w:r>
      <w:r w:rsidR="0046380D" w:rsidRPr="00222759">
        <w:rPr>
          <w:sz w:val="28"/>
          <w:szCs w:val="28"/>
        </w:rPr>
        <w:t xml:space="preserve">изменения вносились </w:t>
      </w:r>
      <w:r w:rsidR="00EF4AC3" w:rsidRPr="00222759">
        <w:rPr>
          <w:sz w:val="28"/>
          <w:szCs w:val="28"/>
        </w:rPr>
        <w:t>4 раза</w:t>
      </w:r>
      <w:r w:rsidR="00BF0286" w:rsidRPr="00222759">
        <w:rPr>
          <w:sz w:val="28"/>
          <w:szCs w:val="28"/>
        </w:rPr>
        <w:t xml:space="preserve"> </w:t>
      </w:r>
      <w:r w:rsidR="00EB3BD3" w:rsidRPr="00222759">
        <w:rPr>
          <w:sz w:val="28"/>
          <w:szCs w:val="28"/>
        </w:rPr>
        <w:t>(03.03.2023</w:t>
      </w:r>
      <w:r w:rsidR="004A5157" w:rsidRPr="00222759">
        <w:rPr>
          <w:sz w:val="28"/>
          <w:szCs w:val="28"/>
        </w:rPr>
        <w:t xml:space="preserve">, </w:t>
      </w:r>
      <w:r w:rsidR="00EB3BD3" w:rsidRPr="00222759">
        <w:rPr>
          <w:sz w:val="28"/>
          <w:szCs w:val="28"/>
        </w:rPr>
        <w:t>26.06.2023</w:t>
      </w:r>
      <w:r w:rsidR="004A5157" w:rsidRPr="00222759">
        <w:rPr>
          <w:sz w:val="28"/>
          <w:szCs w:val="28"/>
        </w:rPr>
        <w:t>, 25.08.2023 и 30.10.2023</w:t>
      </w:r>
      <w:r w:rsidR="00EB3BD3" w:rsidRPr="00222759">
        <w:rPr>
          <w:sz w:val="28"/>
          <w:szCs w:val="28"/>
        </w:rPr>
        <w:t>)</w:t>
      </w:r>
      <w:r w:rsidR="00BF0286" w:rsidRPr="00222759">
        <w:rPr>
          <w:sz w:val="28"/>
          <w:szCs w:val="28"/>
        </w:rPr>
        <w:t>. Кроме того, были внесены изменения в сводную бюджетную роспись бюджета (без внесения изменений в решение о бюджете)</w:t>
      </w:r>
      <w:r w:rsidR="00B57B1A" w:rsidRPr="00222759">
        <w:rPr>
          <w:sz w:val="28"/>
          <w:szCs w:val="28"/>
        </w:rPr>
        <w:t xml:space="preserve"> в соответствии с пунктом 3 статьи 217 БК РФ и статьи 41 Положения о бюджетном процессе района</w:t>
      </w:r>
      <w:r w:rsidR="00BF0286" w:rsidRPr="00222759">
        <w:rPr>
          <w:sz w:val="28"/>
          <w:szCs w:val="28"/>
        </w:rPr>
        <w:t>.</w:t>
      </w:r>
    </w:p>
    <w:p w14:paraId="6C065664" w14:textId="230320E7" w:rsidR="00977BCD" w:rsidRPr="00222759" w:rsidRDefault="00AB58B4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В</w:t>
      </w:r>
      <w:r w:rsidR="0098326D" w:rsidRPr="00222759">
        <w:rPr>
          <w:sz w:val="28"/>
          <w:szCs w:val="28"/>
        </w:rPr>
        <w:t xml:space="preserve"> результате вносимых изменений в решение о бюджете на 202</w:t>
      </w:r>
      <w:r w:rsidR="001E3484" w:rsidRPr="00222759">
        <w:rPr>
          <w:sz w:val="28"/>
          <w:szCs w:val="28"/>
        </w:rPr>
        <w:t>3</w:t>
      </w:r>
      <w:r w:rsidR="0098326D" w:rsidRPr="00222759">
        <w:rPr>
          <w:sz w:val="28"/>
          <w:szCs w:val="28"/>
        </w:rPr>
        <w:t xml:space="preserve"> год планируемые показатели бюджета района </w:t>
      </w:r>
      <w:r w:rsidR="004A5157" w:rsidRPr="00222759">
        <w:rPr>
          <w:sz w:val="28"/>
          <w:szCs w:val="28"/>
        </w:rPr>
        <w:t>увеличились</w:t>
      </w:r>
      <w:r w:rsidR="0098326D" w:rsidRPr="00222759">
        <w:rPr>
          <w:sz w:val="28"/>
          <w:szCs w:val="28"/>
        </w:rPr>
        <w:t xml:space="preserve"> по доходам на </w:t>
      </w:r>
      <w:r w:rsidR="004A5157" w:rsidRPr="00222759">
        <w:rPr>
          <w:sz w:val="28"/>
          <w:szCs w:val="28"/>
        </w:rPr>
        <w:t>22,3</w:t>
      </w:r>
      <w:r w:rsidR="0098326D" w:rsidRPr="00222759">
        <w:rPr>
          <w:sz w:val="28"/>
          <w:szCs w:val="28"/>
        </w:rPr>
        <w:t>%</w:t>
      </w:r>
      <w:r w:rsidR="00A766F2" w:rsidRPr="00222759">
        <w:rPr>
          <w:sz w:val="28"/>
          <w:szCs w:val="28"/>
        </w:rPr>
        <w:t xml:space="preserve"> и составил</w:t>
      </w:r>
      <w:r w:rsidR="00623519" w:rsidRPr="00222759">
        <w:rPr>
          <w:sz w:val="28"/>
          <w:szCs w:val="28"/>
        </w:rPr>
        <w:t>и</w:t>
      </w:r>
      <w:r w:rsidR="00A766F2" w:rsidRPr="00222759">
        <w:rPr>
          <w:sz w:val="28"/>
          <w:szCs w:val="28"/>
        </w:rPr>
        <w:t xml:space="preserve"> </w:t>
      </w:r>
      <w:r w:rsidR="004A5157" w:rsidRPr="00222759">
        <w:rPr>
          <w:sz w:val="28"/>
          <w:szCs w:val="28"/>
        </w:rPr>
        <w:t>170 197,2</w:t>
      </w:r>
      <w:r w:rsidR="00A766F2" w:rsidRPr="00222759">
        <w:rPr>
          <w:sz w:val="28"/>
          <w:szCs w:val="28"/>
        </w:rPr>
        <w:t xml:space="preserve"> тыс. рублей</w:t>
      </w:r>
      <w:r w:rsidR="0098326D" w:rsidRPr="00222759">
        <w:rPr>
          <w:sz w:val="28"/>
          <w:szCs w:val="28"/>
        </w:rPr>
        <w:t xml:space="preserve">, по расходам на </w:t>
      </w:r>
      <w:r w:rsidR="004964CC" w:rsidRPr="00222759">
        <w:rPr>
          <w:sz w:val="28"/>
          <w:szCs w:val="28"/>
        </w:rPr>
        <w:t>29,9</w:t>
      </w:r>
      <w:r w:rsidR="0098326D" w:rsidRPr="00222759">
        <w:rPr>
          <w:sz w:val="28"/>
          <w:szCs w:val="28"/>
        </w:rPr>
        <w:t>%</w:t>
      </w:r>
      <w:r w:rsidR="00A766F2" w:rsidRPr="00222759">
        <w:rPr>
          <w:sz w:val="28"/>
          <w:szCs w:val="28"/>
        </w:rPr>
        <w:t xml:space="preserve"> и составил</w:t>
      </w:r>
      <w:r w:rsidR="00BF0286" w:rsidRPr="00222759">
        <w:rPr>
          <w:sz w:val="28"/>
          <w:szCs w:val="28"/>
        </w:rPr>
        <w:t>и</w:t>
      </w:r>
      <w:r w:rsidR="00A766F2" w:rsidRPr="00222759">
        <w:rPr>
          <w:sz w:val="28"/>
          <w:szCs w:val="28"/>
        </w:rPr>
        <w:t xml:space="preserve"> </w:t>
      </w:r>
      <w:r w:rsidR="004A5157" w:rsidRPr="00222759">
        <w:rPr>
          <w:sz w:val="28"/>
          <w:szCs w:val="28"/>
        </w:rPr>
        <w:t>181 379,8</w:t>
      </w:r>
      <w:r w:rsidR="00A766F2" w:rsidRPr="00222759">
        <w:rPr>
          <w:sz w:val="28"/>
          <w:szCs w:val="28"/>
        </w:rPr>
        <w:t xml:space="preserve"> тыс. рублей</w:t>
      </w:r>
      <w:r w:rsidR="0098326D" w:rsidRPr="00222759">
        <w:rPr>
          <w:sz w:val="28"/>
          <w:szCs w:val="28"/>
        </w:rPr>
        <w:t xml:space="preserve">. Дефицит составил </w:t>
      </w:r>
      <w:r w:rsidR="004964CC" w:rsidRPr="00222759">
        <w:rPr>
          <w:sz w:val="28"/>
          <w:szCs w:val="28"/>
        </w:rPr>
        <w:t>11 182,6</w:t>
      </w:r>
      <w:r w:rsidR="0098326D" w:rsidRPr="00222759">
        <w:rPr>
          <w:sz w:val="28"/>
          <w:szCs w:val="28"/>
        </w:rPr>
        <w:t xml:space="preserve"> тыс. рублей.</w:t>
      </w:r>
    </w:p>
    <w:p w14:paraId="7B2A989E" w14:textId="1867FF19" w:rsidR="004964CC" w:rsidRPr="00222759" w:rsidRDefault="004964CC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lastRenderedPageBreak/>
        <w:t>Оперативный анализ (мониторинг) исполнения бюджета Тужинского муниципального района за 9 месяцев 2023 года проведен на основании поступившего в Контрольно-счетную комиссию Тужинского района 17.11.2023 Отчета об исполнении бюджета Тужинского муниципального района за 9 месяцев 2023 года, утвержденного п</w:t>
      </w:r>
      <w:r w:rsidR="0098326D" w:rsidRPr="00222759">
        <w:rPr>
          <w:sz w:val="28"/>
          <w:szCs w:val="28"/>
        </w:rPr>
        <w:t>остановлени</w:t>
      </w:r>
      <w:r w:rsidRPr="00222759">
        <w:rPr>
          <w:sz w:val="28"/>
          <w:szCs w:val="28"/>
        </w:rPr>
        <w:t>ем</w:t>
      </w:r>
      <w:r w:rsidR="0098326D" w:rsidRPr="00222759">
        <w:rPr>
          <w:sz w:val="28"/>
          <w:szCs w:val="28"/>
        </w:rPr>
        <w:t xml:space="preserve"> администрации Тужинского муниципального района</w:t>
      </w:r>
      <w:r w:rsidR="00623519" w:rsidRPr="00222759">
        <w:rPr>
          <w:sz w:val="28"/>
          <w:szCs w:val="28"/>
        </w:rPr>
        <w:t xml:space="preserve"> от </w:t>
      </w:r>
      <w:r w:rsidRPr="00222759">
        <w:rPr>
          <w:sz w:val="28"/>
          <w:szCs w:val="28"/>
        </w:rPr>
        <w:t>16.11.2023</w:t>
      </w:r>
      <w:r w:rsidR="00B7452C" w:rsidRPr="00222759">
        <w:rPr>
          <w:sz w:val="28"/>
          <w:szCs w:val="28"/>
        </w:rPr>
        <w:t xml:space="preserve"> № </w:t>
      </w:r>
      <w:r w:rsidRPr="00222759">
        <w:rPr>
          <w:sz w:val="28"/>
          <w:szCs w:val="28"/>
        </w:rPr>
        <w:t>291</w:t>
      </w:r>
      <w:r w:rsidR="00B93A59" w:rsidRPr="00222759">
        <w:rPr>
          <w:sz w:val="28"/>
          <w:szCs w:val="28"/>
        </w:rPr>
        <w:t xml:space="preserve"> и </w:t>
      </w:r>
    </w:p>
    <w:p w14:paraId="4A2D1D4F" w14:textId="33A5BC25" w:rsidR="0098326D" w:rsidRPr="00222759" w:rsidRDefault="004964CC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Согласно данному Отчету, бюджет района за 9 месяцев 2023 года исполнен:</w:t>
      </w:r>
    </w:p>
    <w:p w14:paraId="3FCA3797" w14:textId="777CBCC2" w:rsidR="0098326D" w:rsidRPr="00222759" w:rsidRDefault="009925AD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п</w:t>
      </w:r>
      <w:r w:rsidR="0098326D" w:rsidRPr="00222759">
        <w:rPr>
          <w:sz w:val="28"/>
          <w:szCs w:val="28"/>
        </w:rPr>
        <w:t xml:space="preserve">о доходам в сумме </w:t>
      </w:r>
      <w:r w:rsidR="004964CC" w:rsidRPr="00222759">
        <w:rPr>
          <w:sz w:val="28"/>
          <w:szCs w:val="28"/>
        </w:rPr>
        <w:t>114 592,3</w:t>
      </w:r>
      <w:r w:rsidR="0098326D" w:rsidRPr="00222759">
        <w:rPr>
          <w:sz w:val="28"/>
          <w:szCs w:val="28"/>
        </w:rPr>
        <w:t xml:space="preserve"> тыс. рублей;</w:t>
      </w:r>
    </w:p>
    <w:p w14:paraId="4BC3782B" w14:textId="78E8393B" w:rsidR="0098326D" w:rsidRPr="00222759" w:rsidRDefault="009925AD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п</w:t>
      </w:r>
      <w:r w:rsidR="0098326D" w:rsidRPr="00222759">
        <w:rPr>
          <w:sz w:val="28"/>
          <w:szCs w:val="28"/>
        </w:rPr>
        <w:t xml:space="preserve">о расходам в сумме </w:t>
      </w:r>
      <w:r w:rsidR="004964CC" w:rsidRPr="00222759">
        <w:rPr>
          <w:sz w:val="28"/>
          <w:szCs w:val="28"/>
        </w:rPr>
        <w:t>119 013,6</w:t>
      </w:r>
      <w:r w:rsidR="0098326D" w:rsidRPr="00222759">
        <w:rPr>
          <w:sz w:val="28"/>
          <w:szCs w:val="28"/>
        </w:rPr>
        <w:t xml:space="preserve"> тыс. рублей;</w:t>
      </w:r>
    </w:p>
    <w:p w14:paraId="24E5DB12" w14:textId="4145B94D" w:rsidR="0098326D" w:rsidRPr="00222759" w:rsidRDefault="000C4A91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дефицит</w:t>
      </w:r>
      <w:r w:rsidR="0098326D" w:rsidRPr="00222759">
        <w:rPr>
          <w:sz w:val="28"/>
          <w:szCs w:val="28"/>
        </w:rPr>
        <w:t xml:space="preserve"> в сумме </w:t>
      </w:r>
      <w:r w:rsidR="004964CC" w:rsidRPr="00222759">
        <w:rPr>
          <w:sz w:val="28"/>
          <w:szCs w:val="28"/>
        </w:rPr>
        <w:t>4 421,3</w:t>
      </w:r>
      <w:r w:rsidR="0098326D" w:rsidRPr="00222759">
        <w:rPr>
          <w:sz w:val="28"/>
          <w:szCs w:val="28"/>
        </w:rPr>
        <w:t xml:space="preserve"> тыс. рублей.</w:t>
      </w:r>
    </w:p>
    <w:p w14:paraId="01BE5422" w14:textId="1837B9E3" w:rsidR="00366EAF" w:rsidRPr="00222759" w:rsidRDefault="00366EAF" w:rsidP="00366EAF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При проведении экспертно-аналитического мероприятия в Приложении № 1 к Отчету об исполнении бюджета за 9 месяцев 2023 года, утвержденном постановлением от 16.11.2023 № 291</w:t>
      </w:r>
      <w:r w:rsidR="00AA20D1">
        <w:rPr>
          <w:sz w:val="28"/>
          <w:szCs w:val="28"/>
        </w:rPr>
        <w:t xml:space="preserve"> установлены арифметические ошибки, а именно</w:t>
      </w:r>
      <w:r w:rsidRPr="00222759">
        <w:rPr>
          <w:sz w:val="28"/>
          <w:szCs w:val="28"/>
        </w:rPr>
        <w:t xml:space="preserve">, </w:t>
      </w:r>
      <w:bookmarkStart w:id="0" w:name="_Hlk151550694"/>
      <w:r w:rsidRPr="00222759">
        <w:rPr>
          <w:sz w:val="28"/>
          <w:szCs w:val="28"/>
        </w:rPr>
        <w:t>в графе 4 «Исполнено»  в строке по коду бюджетной классификации 000 2 00 00000 00 0000 000 «Безвозмездные поступления» допущена арифметическая ошибка: вместо суммы «80 047,</w:t>
      </w:r>
      <w:r w:rsidR="00FE58B9" w:rsidRPr="00222759">
        <w:rPr>
          <w:sz w:val="28"/>
          <w:szCs w:val="28"/>
        </w:rPr>
        <w:t>5</w:t>
      </w:r>
      <w:r w:rsidRPr="00222759">
        <w:rPr>
          <w:sz w:val="28"/>
          <w:szCs w:val="28"/>
        </w:rPr>
        <w:t>» отражена сумма «80 019,7» (занижена на 27,</w:t>
      </w:r>
      <w:r w:rsidR="00FE58B9" w:rsidRPr="00222759">
        <w:rPr>
          <w:sz w:val="28"/>
          <w:szCs w:val="28"/>
        </w:rPr>
        <w:t>8</w:t>
      </w:r>
      <w:r w:rsidRPr="00222759">
        <w:rPr>
          <w:sz w:val="28"/>
          <w:szCs w:val="28"/>
        </w:rPr>
        <w:t>), в результате чего в графе 5 «процент исполнения» этой же строки неверно указан процент исполнения – 66%, процент исполнения фактически составил 66,1%.</w:t>
      </w:r>
    </w:p>
    <w:bookmarkEnd w:id="0"/>
    <w:p w14:paraId="21120607" w14:textId="298B47A2" w:rsidR="00C24023" w:rsidRPr="00222759" w:rsidRDefault="00001EB4" w:rsidP="00AD5AC7">
      <w:pPr>
        <w:spacing w:before="200" w:after="200" w:line="276" w:lineRule="auto"/>
        <w:jc w:val="center"/>
        <w:rPr>
          <w:b/>
          <w:sz w:val="28"/>
          <w:szCs w:val="28"/>
        </w:rPr>
      </w:pPr>
      <w:r w:rsidRPr="00222759">
        <w:rPr>
          <w:b/>
          <w:sz w:val="28"/>
          <w:szCs w:val="28"/>
        </w:rPr>
        <w:t xml:space="preserve">Анализ исполнения бюджета по доходам </w:t>
      </w:r>
    </w:p>
    <w:p w14:paraId="2D71F037" w14:textId="7AF68081" w:rsidR="00FA3CC6" w:rsidRPr="00222759" w:rsidRDefault="00FA3CC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За </w:t>
      </w:r>
      <w:r w:rsidR="004964CC" w:rsidRPr="00222759">
        <w:rPr>
          <w:sz w:val="28"/>
          <w:szCs w:val="28"/>
          <w:lang w:eastAsia="ar-SA"/>
        </w:rPr>
        <w:t>9 месяцев</w:t>
      </w:r>
      <w:r w:rsidRPr="00222759">
        <w:rPr>
          <w:sz w:val="28"/>
          <w:szCs w:val="28"/>
          <w:lang w:eastAsia="ar-SA"/>
        </w:rPr>
        <w:t xml:space="preserve"> 2023 года исполнение </w:t>
      </w:r>
      <w:r w:rsidR="00BD4E29" w:rsidRPr="00222759">
        <w:rPr>
          <w:sz w:val="28"/>
          <w:szCs w:val="28"/>
          <w:lang w:eastAsia="ar-SA"/>
        </w:rPr>
        <w:t>бюджета по</w:t>
      </w:r>
      <w:r w:rsidRPr="00222759">
        <w:rPr>
          <w:sz w:val="28"/>
          <w:szCs w:val="28"/>
          <w:lang w:eastAsia="ar-SA"/>
        </w:rPr>
        <w:t xml:space="preserve"> доходам </w:t>
      </w:r>
      <w:r w:rsidR="00BD4E29" w:rsidRPr="00222759">
        <w:rPr>
          <w:sz w:val="28"/>
          <w:szCs w:val="28"/>
          <w:lang w:eastAsia="ar-SA"/>
        </w:rPr>
        <w:t xml:space="preserve">составило </w:t>
      </w:r>
      <w:r w:rsidR="004964CC" w:rsidRPr="00222759">
        <w:rPr>
          <w:sz w:val="28"/>
          <w:szCs w:val="28"/>
          <w:lang w:eastAsia="ar-SA"/>
        </w:rPr>
        <w:t>114 592,3</w:t>
      </w:r>
      <w:r w:rsidR="00BD4E29" w:rsidRPr="00222759">
        <w:rPr>
          <w:sz w:val="28"/>
          <w:szCs w:val="28"/>
          <w:lang w:eastAsia="ar-SA"/>
        </w:rPr>
        <w:t xml:space="preserve"> </w:t>
      </w:r>
      <w:r w:rsidRPr="00222759">
        <w:rPr>
          <w:sz w:val="28"/>
          <w:szCs w:val="28"/>
          <w:lang w:eastAsia="ar-SA"/>
        </w:rPr>
        <w:t xml:space="preserve">тыс. рублей, что по отношению к </w:t>
      </w:r>
      <w:r w:rsidR="007F1C1B" w:rsidRPr="00222759">
        <w:rPr>
          <w:sz w:val="28"/>
          <w:szCs w:val="28"/>
          <w:lang w:eastAsia="ar-SA"/>
        </w:rPr>
        <w:t>уточненному плану</w:t>
      </w:r>
      <w:r w:rsidRPr="00222759">
        <w:rPr>
          <w:sz w:val="28"/>
          <w:szCs w:val="28"/>
          <w:lang w:eastAsia="ar-SA"/>
        </w:rPr>
        <w:t xml:space="preserve"> </w:t>
      </w:r>
      <w:r w:rsidR="007F1C1B" w:rsidRPr="00222759">
        <w:rPr>
          <w:sz w:val="28"/>
          <w:szCs w:val="28"/>
          <w:lang w:eastAsia="ar-SA"/>
        </w:rPr>
        <w:t xml:space="preserve">составляет </w:t>
      </w:r>
      <w:r w:rsidR="004964CC" w:rsidRPr="00222759">
        <w:rPr>
          <w:sz w:val="28"/>
          <w:szCs w:val="28"/>
          <w:lang w:eastAsia="ar-SA"/>
        </w:rPr>
        <w:t>67,3</w:t>
      </w:r>
      <w:r w:rsidRPr="00222759">
        <w:rPr>
          <w:sz w:val="28"/>
          <w:szCs w:val="28"/>
          <w:lang w:eastAsia="ar-SA"/>
        </w:rPr>
        <w:t>%</w:t>
      </w:r>
      <w:r w:rsidR="009C0BD8" w:rsidRPr="00222759">
        <w:rPr>
          <w:sz w:val="28"/>
          <w:szCs w:val="28"/>
          <w:lang w:eastAsia="ar-SA"/>
        </w:rPr>
        <w:t>.</w:t>
      </w:r>
    </w:p>
    <w:p w14:paraId="10769286" w14:textId="68B21B53" w:rsidR="007F1C1B" w:rsidRPr="00222759" w:rsidRDefault="007F1C1B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Поступления доходов бюджета района характеризуются следующими данными:</w:t>
      </w:r>
    </w:p>
    <w:tbl>
      <w:tblPr>
        <w:tblW w:w="9431" w:type="dxa"/>
        <w:tblInd w:w="113" w:type="dxa"/>
        <w:tblLook w:val="04A0" w:firstRow="1" w:lastRow="0" w:firstColumn="1" w:lastColumn="0" w:noHBand="0" w:noVBand="1"/>
      </w:tblPr>
      <w:tblGrid>
        <w:gridCol w:w="4006"/>
        <w:gridCol w:w="1216"/>
        <w:gridCol w:w="1131"/>
        <w:gridCol w:w="884"/>
        <w:gridCol w:w="980"/>
        <w:gridCol w:w="992"/>
        <w:gridCol w:w="222"/>
      </w:tblGrid>
      <w:tr w:rsidR="00A12E2B" w:rsidRPr="00222759" w14:paraId="4C061046" w14:textId="77777777" w:rsidTr="00A12E2B">
        <w:trPr>
          <w:gridAfter w:val="1"/>
          <w:wAfter w:w="222" w:type="dxa"/>
          <w:trHeight w:val="660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7155E9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9A315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 xml:space="preserve">Уточненный план доходов </w:t>
            </w:r>
            <w:proofErr w:type="gramStart"/>
            <w:r w:rsidRPr="00B93A59">
              <w:rPr>
                <w:color w:val="000000"/>
                <w:sz w:val="18"/>
                <w:szCs w:val="18"/>
              </w:rPr>
              <w:t>бюджета  на</w:t>
            </w:r>
            <w:proofErr w:type="gramEnd"/>
            <w:r w:rsidRPr="00B93A59">
              <w:rPr>
                <w:color w:val="000000"/>
                <w:sz w:val="18"/>
                <w:szCs w:val="18"/>
              </w:rPr>
              <w:t xml:space="preserve"> 2023 год, тыс. рублей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25BDC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Исполнено за 9 месяцев 2023 года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ACAE2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Исполнено за 9 месяцев 2022 года</w:t>
            </w:r>
          </w:p>
        </w:tc>
      </w:tr>
      <w:tr w:rsidR="00A12E2B" w:rsidRPr="00222759" w14:paraId="370B8A19" w14:textId="77777777" w:rsidTr="00A12E2B">
        <w:trPr>
          <w:gridAfter w:val="1"/>
          <w:wAfter w:w="222" w:type="dxa"/>
          <w:trHeight w:val="517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B34E8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97C34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E9B27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2ECDB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к плану, %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553E31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F8CDC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к плану, %</w:t>
            </w:r>
          </w:p>
        </w:tc>
      </w:tr>
      <w:tr w:rsidR="00A12E2B" w:rsidRPr="00222759" w14:paraId="200F4C4C" w14:textId="77777777" w:rsidTr="00A12E2B">
        <w:trPr>
          <w:trHeight w:val="480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DA112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D90E07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BD7E4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62C41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C9F10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F26C4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1402" w14:textId="77777777" w:rsidR="00B93A59" w:rsidRPr="00B93A59" w:rsidRDefault="00B93A59" w:rsidP="00A12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E2B" w:rsidRPr="00222759" w14:paraId="45C1CB7F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C299" w14:textId="77777777" w:rsidR="00B93A59" w:rsidRPr="00B93A59" w:rsidRDefault="00B93A59" w:rsidP="00A12E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ВСЕГО ДОХОДЫ: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29E5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170 197,2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0683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114 592,3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C501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831D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110 328,1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E1E1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222" w:type="dxa"/>
            <w:hideMark/>
          </w:tcPr>
          <w:p w14:paraId="38202F42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64A4BC31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A83F" w14:textId="77777777" w:rsidR="00B93A59" w:rsidRPr="00B93A59" w:rsidRDefault="00B93A59" w:rsidP="00A12E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3BF2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49 030,4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A290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34 544,8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144D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AB56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39 173,3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C227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222" w:type="dxa"/>
            <w:hideMark/>
          </w:tcPr>
          <w:p w14:paraId="086D500D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551F3253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89DB" w14:textId="77777777" w:rsidR="00B93A59" w:rsidRPr="00B93A59" w:rsidRDefault="00B93A59" w:rsidP="00A12E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592B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2D2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E0DB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FEBC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4F96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hideMark/>
          </w:tcPr>
          <w:p w14:paraId="2912E670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7D0E277A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799D" w14:textId="77777777" w:rsidR="00B93A59" w:rsidRPr="00B93A59" w:rsidRDefault="00B93A59" w:rsidP="00A12E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F3F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43 421,9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2B1C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30 974,8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EC5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4BBE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34 471,3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8786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222" w:type="dxa"/>
            <w:hideMark/>
          </w:tcPr>
          <w:p w14:paraId="6398EECD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0BD06AF2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80F0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365A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10 987,4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F942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8 465,1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154C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C08E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C70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222" w:type="dxa"/>
            <w:hideMark/>
          </w:tcPr>
          <w:p w14:paraId="72ED11CA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1815562F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836E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F1AB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3 709,4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1DBE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3 125,3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B5CD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40A9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3 063,6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4CF0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222" w:type="dxa"/>
            <w:hideMark/>
          </w:tcPr>
          <w:p w14:paraId="0FFA8036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23D81899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1641" w14:textId="54150D5A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налог, взимаемый в связи с применением уп</w:t>
            </w:r>
            <w:r w:rsidR="00A12E2B" w:rsidRPr="00222759">
              <w:rPr>
                <w:color w:val="000000"/>
                <w:sz w:val="18"/>
                <w:szCs w:val="18"/>
              </w:rPr>
              <w:t>р</w:t>
            </w:r>
            <w:r w:rsidRPr="00B93A59">
              <w:rPr>
                <w:color w:val="000000"/>
                <w:sz w:val="18"/>
                <w:szCs w:val="18"/>
              </w:rPr>
              <w:t>ощенной системы налогообложения (УСНО)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7289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26 570,7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D114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17 622,2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C7E7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C860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21 640,8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F474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222" w:type="dxa"/>
            <w:hideMark/>
          </w:tcPr>
          <w:p w14:paraId="2EEBB6FF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04AAD230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75C2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5497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8C7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AE8D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434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850F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hideMark/>
          </w:tcPr>
          <w:p w14:paraId="2A2265DE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0B9ADE8B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3B6E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A31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428,2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3858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479,5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4807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405D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1 025,9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E12A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22" w:type="dxa"/>
            <w:hideMark/>
          </w:tcPr>
          <w:p w14:paraId="43B4D6A2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10255E26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3E3B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3F12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3CA6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A577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950F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1738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222" w:type="dxa"/>
            <w:hideMark/>
          </w:tcPr>
          <w:p w14:paraId="33BDB715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577EBA50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9028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F26D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F34D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484,3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912F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AB77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C39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77,4</w:t>
            </w:r>
          </w:p>
        </w:tc>
        <w:tc>
          <w:tcPr>
            <w:tcW w:w="222" w:type="dxa"/>
            <w:hideMark/>
          </w:tcPr>
          <w:p w14:paraId="5CA8EC51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5AC7395C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7591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01B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441,0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5CC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330,2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B262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11A7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E20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222" w:type="dxa"/>
            <w:hideMark/>
          </w:tcPr>
          <w:p w14:paraId="435CD0E8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246E9399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5989" w14:textId="77777777" w:rsidR="00B93A59" w:rsidRPr="00B93A59" w:rsidRDefault="00B93A59" w:rsidP="00A12E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B1D0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5 608,5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589F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3 570,0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A05A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9FAB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4 702,0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5071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222" w:type="dxa"/>
            <w:hideMark/>
          </w:tcPr>
          <w:p w14:paraId="4531D96A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4C0B337B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1120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C979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1 410,2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006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767,4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046D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B798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0E91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222" w:type="dxa"/>
            <w:hideMark/>
          </w:tcPr>
          <w:p w14:paraId="2F32D467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6ABF90AE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DB22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A54F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8822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88A5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0B5E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DE6E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hideMark/>
          </w:tcPr>
          <w:p w14:paraId="57EAEE29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7A49789D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51BB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прочие доходы от использования имущества, находящегося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49B3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3EE7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0CE5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7306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921B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222" w:type="dxa"/>
            <w:hideMark/>
          </w:tcPr>
          <w:p w14:paraId="0BCE095A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0A7E22B5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24B4" w14:textId="0851DFAA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плата за нег</w:t>
            </w:r>
            <w:r w:rsidR="00A12E2B" w:rsidRPr="00222759">
              <w:rPr>
                <w:color w:val="000000"/>
                <w:sz w:val="18"/>
                <w:szCs w:val="18"/>
              </w:rPr>
              <w:t>а</w:t>
            </w:r>
            <w:r w:rsidRPr="00B93A59">
              <w:rPr>
                <w:color w:val="000000"/>
                <w:sz w:val="18"/>
                <w:szCs w:val="18"/>
              </w:rPr>
              <w:t>тивное воздействие на окружающую среду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0F6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4ED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3E78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2E53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10D9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222" w:type="dxa"/>
            <w:hideMark/>
          </w:tcPr>
          <w:p w14:paraId="329147D9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71989E65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2930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C917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3 107,6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491A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1 940,6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ACE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8AF0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1 857,9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0BAE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222" w:type="dxa"/>
            <w:hideMark/>
          </w:tcPr>
          <w:p w14:paraId="4273DAAB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0412C0E3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8573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 xml:space="preserve">доходы от компенсации затрат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50E3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F293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383,5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D0A4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D1E2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AEAF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139,1</w:t>
            </w:r>
          </w:p>
        </w:tc>
        <w:tc>
          <w:tcPr>
            <w:tcW w:w="222" w:type="dxa"/>
            <w:hideMark/>
          </w:tcPr>
          <w:p w14:paraId="5FD83269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1355BB44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76AA" w14:textId="47FE2E96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доходы от реализаци</w:t>
            </w:r>
            <w:r w:rsidR="00A12E2B" w:rsidRPr="00222759">
              <w:rPr>
                <w:color w:val="000000"/>
                <w:sz w:val="18"/>
                <w:szCs w:val="18"/>
              </w:rPr>
              <w:t>и</w:t>
            </w:r>
            <w:r w:rsidRPr="00B93A59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4C6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9DF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87DC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E42E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89DC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hideMark/>
          </w:tcPr>
          <w:p w14:paraId="577A8BE5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569FE91B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E8D5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1802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DC6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185,1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D619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5AE4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C68D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222" w:type="dxa"/>
            <w:hideMark/>
          </w:tcPr>
          <w:p w14:paraId="1B84F461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3F7508DF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8FAB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прочие неналоговые доходы (инициативные платежи)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6B4F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ADE3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9E6E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A7F1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BB6A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2" w:type="dxa"/>
            <w:hideMark/>
          </w:tcPr>
          <w:p w14:paraId="4CC1BCCE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7A0ED1C5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2B48" w14:textId="77777777" w:rsidR="00B93A59" w:rsidRPr="00B93A59" w:rsidRDefault="00B93A59" w:rsidP="00A12E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1B96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121 166,8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0656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80 047,5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D79A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F7EC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71 154,8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15CB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222" w:type="dxa"/>
            <w:hideMark/>
          </w:tcPr>
          <w:p w14:paraId="21E8C65E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6E63CA2A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79AA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3569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32 042,0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085D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24 759,7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9E24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BA6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23 956,2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9814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2" w:type="dxa"/>
            <w:hideMark/>
          </w:tcPr>
          <w:p w14:paraId="7B32FEBE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30687376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92F0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C765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19 568,1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4F1A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13 097,6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5105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E59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11 282,2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85BD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64,3</w:t>
            </w:r>
          </w:p>
        </w:tc>
        <w:tc>
          <w:tcPr>
            <w:tcW w:w="222" w:type="dxa"/>
            <w:hideMark/>
          </w:tcPr>
          <w:p w14:paraId="298D6500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34C2BCEC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5421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3CCB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6 861,7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2A89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1 566,4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AE1A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D751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F6EC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83,7</w:t>
            </w:r>
          </w:p>
        </w:tc>
        <w:tc>
          <w:tcPr>
            <w:tcW w:w="222" w:type="dxa"/>
            <w:hideMark/>
          </w:tcPr>
          <w:p w14:paraId="630793EC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4B4F12FE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6AB3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1B03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62 615,0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0E98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40 515,9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A227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9034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35 843,0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F328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222" w:type="dxa"/>
            <w:hideMark/>
          </w:tcPr>
          <w:p w14:paraId="51231E52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3ED5B6C7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86FF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AD9D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5D18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1B57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A63B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062B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hideMark/>
          </w:tcPr>
          <w:p w14:paraId="2ED86634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  <w:tr w:rsidR="00A12E2B" w:rsidRPr="00222759" w14:paraId="2CD96D1D" w14:textId="77777777" w:rsidTr="00A12E2B">
        <w:trPr>
          <w:trHeight w:val="284"/>
        </w:trPr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BAA0" w14:textId="77777777" w:rsidR="00B93A59" w:rsidRPr="00B93A59" w:rsidRDefault="00B93A59" w:rsidP="00A12E2B">
            <w:pPr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46CB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BC34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E44C" w14:textId="77777777" w:rsidR="00B93A59" w:rsidRPr="00B93A59" w:rsidRDefault="00B93A59" w:rsidP="00A12E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3A59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DD13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-503,8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F4D9" w14:textId="77777777" w:rsidR="00B93A59" w:rsidRPr="00B93A59" w:rsidRDefault="00B93A59" w:rsidP="00A12E2B">
            <w:pPr>
              <w:jc w:val="right"/>
              <w:rPr>
                <w:color w:val="000000"/>
                <w:sz w:val="18"/>
                <w:szCs w:val="18"/>
              </w:rPr>
            </w:pPr>
            <w:r w:rsidRPr="00B93A59">
              <w:rPr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222" w:type="dxa"/>
            <w:hideMark/>
          </w:tcPr>
          <w:p w14:paraId="196E0599" w14:textId="77777777" w:rsidR="00B93A59" w:rsidRPr="00B93A59" w:rsidRDefault="00B93A59" w:rsidP="00A12E2B">
            <w:pPr>
              <w:rPr>
                <w:sz w:val="18"/>
                <w:szCs w:val="18"/>
              </w:rPr>
            </w:pPr>
          </w:p>
        </w:tc>
      </w:tr>
    </w:tbl>
    <w:p w14:paraId="6CD6C2EF" w14:textId="6E1116C3" w:rsidR="00AB7276" w:rsidRPr="00222759" w:rsidRDefault="00A12E2B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За 9 месяцев </w:t>
      </w:r>
      <w:r w:rsidR="00ED3F77" w:rsidRPr="00222759">
        <w:rPr>
          <w:sz w:val="28"/>
          <w:szCs w:val="28"/>
          <w:lang w:eastAsia="ar-SA"/>
        </w:rPr>
        <w:t xml:space="preserve">2023 года по сравнению с аналогичным периодом 2022 года доходов поступило больше на </w:t>
      </w:r>
      <w:r w:rsidRPr="00222759">
        <w:rPr>
          <w:sz w:val="28"/>
          <w:szCs w:val="28"/>
          <w:lang w:eastAsia="ar-SA"/>
        </w:rPr>
        <w:t>4 264,2</w:t>
      </w:r>
      <w:r w:rsidR="00ED3F77" w:rsidRPr="00222759">
        <w:rPr>
          <w:sz w:val="28"/>
          <w:szCs w:val="28"/>
          <w:lang w:eastAsia="ar-SA"/>
        </w:rPr>
        <w:t xml:space="preserve"> тыс. рублей, или на </w:t>
      </w:r>
      <w:r w:rsidRPr="00222759">
        <w:rPr>
          <w:sz w:val="28"/>
          <w:szCs w:val="28"/>
          <w:lang w:eastAsia="ar-SA"/>
        </w:rPr>
        <w:t>3,9</w:t>
      </w:r>
      <w:r w:rsidR="00E111AF" w:rsidRPr="00222759">
        <w:rPr>
          <w:sz w:val="28"/>
          <w:szCs w:val="28"/>
          <w:lang w:eastAsia="ar-SA"/>
        </w:rPr>
        <w:t>%.</w:t>
      </w:r>
    </w:p>
    <w:p w14:paraId="1D6FCC01" w14:textId="4C1DEF14" w:rsidR="00D8601B" w:rsidRPr="00222759" w:rsidRDefault="00E64A2A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Рост доходов </w:t>
      </w:r>
      <w:r w:rsidR="00A12E2B" w:rsidRPr="00222759">
        <w:rPr>
          <w:sz w:val="28"/>
          <w:szCs w:val="28"/>
          <w:lang w:eastAsia="ar-SA"/>
        </w:rPr>
        <w:t xml:space="preserve">главным образом </w:t>
      </w:r>
      <w:r w:rsidRPr="00222759">
        <w:rPr>
          <w:sz w:val="28"/>
          <w:szCs w:val="28"/>
          <w:lang w:eastAsia="ar-SA"/>
        </w:rPr>
        <w:t xml:space="preserve">обусловлен увеличением поступлений безвозмездных поступлений на </w:t>
      </w:r>
      <w:r w:rsidR="00A12E2B" w:rsidRPr="00222759">
        <w:rPr>
          <w:sz w:val="28"/>
          <w:szCs w:val="28"/>
          <w:lang w:eastAsia="ar-SA"/>
        </w:rPr>
        <w:t>8 892,7</w:t>
      </w:r>
      <w:r w:rsidRPr="00222759">
        <w:rPr>
          <w:sz w:val="28"/>
          <w:szCs w:val="28"/>
          <w:lang w:eastAsia="ar-SA"/>
        </w:rPr>
        <w:t xml:space="preserve"> тыс. рублей, или на </w:t>
      </w:r>
      <w:r w:rsidR="00A12E2B" w:rsidRPr="00222759">
        <w:rPr>
          <w:sz w:val="28"/>
          <w:szCs w:val="28"/>
          <w:lang w:eastAsia="ar-SA"/>
        </w:rPr>
        <w:t>12,5</w:t>
      </w:r>
      <w:r w:rsidRPr="00222759">
        <w:rPr>
          <w:sz w:val="28"/>
          <w:szCs w:val="28"/>
          <w:lang w:eastAsia="ar-SA"/>
        </w:rPr>
        <w:t>%</w:t>
      </w:r>
      <w:r w:rsidR="0086451E" w:rsidRPr="00222759">
        <w:rPr>
          <w:sz w:val="28"/>
          <w:szCs w:val="28"/>
          <w:lang w:eastAsia="ar-SA"/>
        </w:rPr>
        <w:t xml:space="preserve"> за счет </w:t>
      </w:r>
      <w:r w:rsidR="00D8601B" w:rsidRPr="00222759">
        <w:rPr>
          <w:sz w:val="28"/>
          <w:szCs w:val="28"/>
          <w:lang w:eastAsia="ar-SA"/>
        </w:rPr>
        <w:t>увеличени</w:t>
      </w:r>
      <w:r w:rsidR="0086451E" w:rsidRPr="00222759">
        <w:rPr>
          <w:sz w:val="28"/>
          <w:szCs w:val="28"/>
          <w:lang w:eastAsia="ar-SA"/>
        </w:rPr>
        <w:t>я поступлений</w:t>
      </w:r>
      <w:r w:rsidR="00D8601B" w:rsidRPr="00222759">
        <w:rPr>
          <w:sz w:val="28"/>
          <w:szCs w:val="28"/>
          <w:lang w:eastAsia="ar-SA"/>
        </w:rPr>
        <w:t xml:space="preserve"> всех видов межбюджетных трансфертов, предоставляемых из областного бюджета</w:t>
      </w:r>
      <w:r w:rsidR="0086451E" w:rsidRPr="00222759">
        <w:rPr>
          <w:sz w:val="28"/>
          <w:szCs w:val="28"/>
          <w:lang w:eastAsia="ar-SA"/>
        </w:rPr>
        <w:t>.</w:t>
      </w:r>
    </w:p>
    <w:p w14:paraId="50197AD9" w14:textId="77777777" w:rsidR="00607FF1" w:rsidRPr="00222759" w:rsidRDefault="00AB727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При этом отмечено сокращение поступлений</w:t>
      </w:r>
      <w:r w:rsidR="00A138D7" w:rsidRPr="00222759">
        <w:rPr>
          <w:sz w:val="28"/>
          <w:szCs w:val="28"/>
          <w:lang w:eastAsia="ar-SA"/>
        </w:rPr>
        <w:t xml:space="preserve"> по собственным доходам на </w:t>
      </w:r>
      <w:r w:rsidR="00607FF1" w:rsidRPr="00222759">
        <w:rPr>
          <w:sz w:val="28"/>
          <w:szCs w:val="28"/>
          <w:lang w:eastAsia="ar-SA"/>
        </w:rPr>
        <w:t>4 628,5</w:t>
      </w:r>
      <w:r w:rsidR="00A138D7" w:rsidRPr="00222759">
        <w:rPr>
          <w:sz w:val="28"/>
          <w:szCs w:val="28"/>
          <w:lang w:eastAsia="ar-SA"/>
        </w:rPr>
        <w:t xml:space="preserve"> тыс. рублей, или на </w:t>
      </w:r>
      <w:r w:rsidR="00607FF1" w:rsidRPr="00222759">
        <w:rPr>
          <w:sz w:val="28"/>
          <w:szCs w:val="28"/>
          <w:lang w:eastAsia="ar-SA"/>
        </w:rPr>
        <w:t>11,8</w:t>
      </w:r>
      <w:r w:rsidR="00A138D7" w:rsidRPr="00222759">
        <w:rPr>
          <w:sz w:val="28"/>
          <w:szCs w:val="28"/>
          <w:lang w:eastAsia="ar-SA"/>
        </w:rPr>
        <w:t>%, в том числе</w:t>
      </w:r>
      <w:r w:rsidR="00607FF1" w:rsidRPr="00222759">
        <w:rPr>
          <w:sz w:val="28"/>
          <w:szCs w:val="28"/>
          <w:lang w:eastAsia="ar-SA"/>
        </w:rPr>
        <w:t>:</w:t>
      </w:r>
    </w:p>
    <w:p w14:paraId="56CE5EA7" w14:textId="77777777" w:rsidR="00607FF1" w:rsidRPr="00222759" w:rsidRDefault="00A138D7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за счет налога, взимаемого в связи с применением УСНО на </w:t>
      </w:r>
      <w:r w:rsidR="00607FF1" w:rsidRPr="00222759">
        <w:rPr>
          <w:sz w:val="28"/>
          <w:szCs w:val="28"/>
          <w:lang w:eastAsia="ar-SA"/>
        </w:rPr>
        <w:t>4 018,6</w:t>
      </w:r>
      <w:r w:rsidRPr="00222759">
        <w:rPr>
          <w:sz w:val="28"/>
          <w:szCs w:val="28"/>
          <w:lang w:eastAsia="ar-SA"/>
        </w:rPr>
        <w:t xml:space="preserve"> тыс. рублей (на </w:t>
      </w:r>
      <w:r w:rsidR="00607FF1" w:rsidRPr="00222759">
        <w:rPr>
          <w:sz w:val="28"/>
          <w:szCs w:val="28"/>
          <w:lang w:eastAsia="ar-SA"/>
        </w:rPr>
        <w:t>18,6</w:t>
      </w:r>
      <w:r w:rsidRPr="00222759">
        <w:rPr>
          <w:sz w:val="28"/>
          <w:szCs w:val="28"/>
          <w:lang w:eastAsia="ar-SA"/>
        </w:rPr>
        <w:t>%)</w:t>
      </w:r>
      <w:r w:rsidR="00607FF1" w:rsidRPr="00222759">
        <w:rPr>
          <w:sz w:val="28"/>
          <w:szCs w:val="28"/>
          <w:lang w:eastAsia="ar-SA"/>
        </w:rPr>
        <w:t>;</w:t>
      </w:r>
    </w:p>
    <w:p w14:paraId="1034A4C9" w14:textId="77777777" w:rsidR="00607FF1" w:rsidRPr="00222759" w:rsidRDefault="00A138D7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единого сельскохозяйственного налога на </w:t>
      </w:r>
      <w:r w:rsidR="00607FF1" w:rsidRPr="00222759">
        <w:rPr>
          <w:sz w:val="28"/>
          <w:szCs w:val="28"/>
          <w:lang w:eastAsia="ar-SA"/>
        </w:rPr>
        <w:t>546,4</w:t>
      </w:r>
      <w:r w:rsidRPr="00222759">
        <w:rPr>
          <w:sz w:val="28"/>
          <w:szCs w:val="28"/>
          <w:lang w:eastAsia="ar-SA"/>
        </w:rPr>
        <w:t xml:space="preserve"> тыс. рублей (на </w:t>
      </w:r>
      <w:r w:rsidR="00607FF1" w:rsidRPr="00222759">
        <w:rPr>
          <w:sz w:val="28"/>
          <w:szCs w:val="28"/>
          <w:lang w:eastAsia="ar-SA"/>
        </w:rPr>
        <w:t>53,3</w:t>
      </w:r>
      <w:r w:rsidRPr="00222759">
        <w:rPr>
          <w:sz w:val="28"/>
          <w:szCs w:val="28"/>
          <w:lang w:eastAsia="ar-SA"/>
        </w:rPr>
        <w:t>%)</w:t>
      </w:r>
      <w:r w:rsidR="00607FF1" w:rsidRPr="00222759">
        <w:rPr>
          <w:sz w:val="28"/>
          <w:szCs w:val="28"/>
          <w:lang w:eastAsia="ar-SA"/>
        </w:rPr>
        <w:t>;</w:t>
      </w:r>
    </w:p>
    <w:p w14:paraId="486A8ACB" w14:textId="77777777" w:rsidR="00607FF1" w:rsidRPr="00222759" w:rsidRDefault="00607FF1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налога на имущество организаций на 12,6 тыс. рублей (на 2,5%);</w:t>
      </w:r>
    </w:p>
    <w:p w14:paraId="10E1A341" w14:textId="77777777" w:rsidR="00607FF1" w:rsidRPr="00222759" w:rsidRDefault="00A138D7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государственной пошлины на </w:t>
      </w:r>
      <w:r w:rsidR="00607FF1" w:rsidRPr="00222759">
        <w:rPr>
          <w:sz w:val="28"/>
          <w:szCs w:val="28"/>
          <w:lang w:eastAsia="ar-SA"/>
        </w:rPr>
        <w:t xml:space="preserve">49,1 </w:t>
      </w:r>
      <w:r w:rsidRPr="00222759">
        <w:rPr>
          <w:sz w:val="28"/>
          <w:szCs w:val="28"/>
          <w:lang w:eastAsia="ar-SA"/>
        </w:rPr>
        <w:t xml:space="preserve">тыс. рублей (на </w:t>
      </w:r>
      <w:r w:rsidR="00607FF1" w:rsidRPr="00222759">
        <w:rPr>
          <w:sz w:val="28"/>
          <w:szCs w:val="28"/>
          <w:lang w:eastAsia="ar-SA"/>
        </w:rPr>
        <w:t>12,9</w:t>
      </w:r>
      <w:r w:rsidRPr="00222759">
        <w:rPr>
          <w:sz w:val="28"/>
          <w:szCs w:val="28"/>
          <w:lang w:eastAsia="ar-SA"/>
        </w:rPr>
        <w:t>%)</w:t>
      </w:r>
      <w:r w:rsidR="00607FF1" w:rsidRPr="00222759">
        <w:rPr>
          <w:sz w:val="28"/>
          <w:szCs w:val="28"/>
          <w:lang w:eastAsia="ar-SA"/>
        </w:rPr>
        <w:t>;</w:t>
      </w:r>
    </w:p>
    <w:p w14:paraId="64D5717B" w14:textId="77777777" w:rsidR="00607FF1" w:rsidRPr="00222759" w:rsidRDefault="00426E8C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доходов от аренды имущества на </w:t>
      </w:r>
      <w:r w:rsidR="00607FF1" w:rsidRPr="00222759">
        <w:rPr>
          <w:sz w:val="28"/>
          <w:szCs w:val="28"/>
          <w:lang w:eastAsia="ar-SA"/>
        </w:rPr>
        <w:t>361,3</w:t>
      </w:r>
      <w:r w:rsidRPr="00222759">
        <w:rPr>
          <w:sz w:val="28"/>
          <w:szCs w:val="28"/>
          <w:lang w:eastAsia="ar-SA"/>
        </w:rPr>
        <w:t xml:space="preserve"> тыс. рублей (на </w:t>
      </w:r>
      <w:r w:rsidR="00607FF1" w:rsidRPr="00222759">
        <w:rPr>
          <w:sz w:val="28"/>
          <w:szCs w:val="28"/>
          <w:lang w:eastAsia="ar-SA"/>
        </w:rPr>
        <w:t>32,0</w:t>
      </w:r>
      <w:r w:rsidRPr="00222759">
        <w:rPr>
          <w:sz w:val="28"/>
          <w:szCs w:val="28"/>
          <w:lang w:eastAsia="ar-SA"/>
        </w:rPr>
        <w:t>%)</w:t>
      </w:r>
      <w:r w:rsidR="00607FF1" w:rsidRPr="00222759">
        <w:rPr>
          <w:sz w:val="28"/>
          <w:szCs w:val="28"/>
          <w:lang w:eastAsia="ar-SA"/>
        </w:rPr>
        <w:t>;</w:t>
      </w:r>
    </w:p>
    <w:p w14:paraId="4C85B836" w14:textId="77777777" w:rsidR="00607FF1" w:rsidRPr="00222759" w:rsidRDefault="00A138D7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доходов от использования имущества на </w:t>
      </w:r>
      <w:r w:rsidR="00607FF1" w:rsidRPr="00222759">
        <w:rPr>
          <w:sz w:val="28"/>
          <w:szCs w:val="28"/>
          <w:lang w:eastAsia="ar-SA"/>
        </w:rPr>
        <w:t>4,7</w:t>
      </w:r>
      <w:r w:rsidRPr="00222759">
        <w:rPr>
          <w:sz w:val="28"/>
          <w:szCs w:val="28"/>
          <w:lang w:eastAsia="ar-SA"/>
        </w:rPr>
        <w:t xml:space="preserve"> тыс. рублей (на </w:t>
      </w:r>
      <w:r w:rsidR="00607FF1" w:rsidRPr="00222759">
        <w:rPr>
          <w:sz w:val="28"/>
          <w:szCs w:val="28"/>
          <w:lang w:eastAsia="ar-SA"/>
        </w:rPr>
        <w:t>3,5</w:t>
      </w:r>
      <w:r w:rsidRPr="00222759">
        <w:rPr>
          <w:sz w:val="28"/>
          <w:szCs w:val="28"/>
          <w:lang w:eastAsia="ar-SA"/>
        </w:rPr>
        <w:t>%)</w:t>
      </w:r>
      <w:r w:rsidR="00607FF1" w:rsidRPr="00222759">
        <w:rPr>
          <w:sz w:val="28"/>
          <w:szCs w:val="28"/>
          <w:lang w:eastAsia="ar-SA"/>
        </w:rPr>
        <w:t>;</w:t>
      </w:r>
    </w:p>
    <w:p w14:paraId="6BE67901" w14:textId="77777777" w:rsidR="00607FF1" w:rsidRPr="00222759" w:rsidRDefault="00607FF1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платы за негативное воздействие на окружающую среду на 3,9 тыс. рублей (на 6,5%);</w:t>
      </w:r>
    </w:p>
    <w:p w14:paraId="50AE4146" w14:textId="77777777" w:rsidR="00607FF1" w:rsidRPr="00222759" w:rsidRDefault="00426E8C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доходов от компенсации затрат на </w:t>
      </w:r>
      <w:r w:rsidR="00607FF1" w:rsidRPr="00222759">
        <w:rPr>
          <w:sz w:val="28"/>
          <w:szCs w:val="28"/>
          <w:lang w:eastAsia="ar-SA"/>
        </w:rPr>
        <w:t>575,4</w:t>
      </w:r>
      <w:r w:rsidRPr="00222759">
        <w:rPr>
          <w:sz w:val="28"/>
          <w:szCs w:val="28"/>
          <w:lang w:eastAsia="ar-SA"/>
        </w:rPr>
        <w:t xml:space="preserve"> тыс. рублей (на </w:t>
      </w:r>
      <w:r w:rsidR="00607FF1" w:rsidRPr="00222759">
        <w:rPr>
          <w:sz w:val="28"/>
          <w:szCs w:val="28"/>
          <w:lang w:eastAsia="ar-SA"/>
        </w:rPr>
        <w:t>60</w:t>
      </w:r>
      <w:r w:rsidRPr="00222759">
        <w:rPr>
          <w:sz w:val="28"/>
          <w:szCs w:val="28"/>
          <w:lang w:eastAsia="ar-SA"/>
        </w:rPr>
        <w:t>%)</w:t>
      </w:r>
      <w:r w:rsidR="00607FF1" w:rsidRPr="00222759">
        <w:rPr>
          <w:sz w:val="28"/>
          <w:szCs w:val="28"/>
          <w:lang w:eastAsia="ar-SA"/>
        </w:rPr>
        <w:t>;</w:t>
      </w:r>
    </w:p>
    <w:p w14:paraId="5D2CDCBF" w14:textId="0DA2F312" w:rsidR="00E64A2A" w:rsidRPr="00222759" w:rsidRDefault="00607FF1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lastRenderedPageBreak/>
        <w:t xml:space="preserve">отсутствия поступлений платежей от государственных и муниципальных унитарных предприятий и </w:t>
      </w:r>
      <w:r w:rsidR="00426E8C" w:rsidRPr="00222759">
        <w:rPr>
          <w:sz w:val="28"/>
          <w:szCs w:val="28"/>
          <w:lang w:eastAsia="ar-SA"/>
        </w:rPr>
        <w:t>инициативных платежей</w:t>
      </w:r>
      <w:r w:rsidRPr="00222759">
        <w:rPr>
          <w:sz w:val="28"/>
          <w:szCs w:val="28"/>
          <w:lang w:eastAsia="ar-SA"/>
        </w:rPr>
        <w:t xml:space="preserve"> в анализируемом периоде</w:t>
      </w:r>
      <w:r w:rsidR="00426E8C" w:rsidRPr="00222759">
        <w:rPr>
          <w:sz w:val="28"/>
          <w:szCs w:val="28"/>
          <w:lang w:eastAsia="ar-SA"/>
        </w:rPr>
        <w:t>.</w:t>
      </w:r>
    </w:p>
    <w:p w14:paraId="4B4D8E07" w14:textId="259AF659" w:rsidR="00276D36" w:rsidRPr="00222759" w:rsidRDefault="00203020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Доля</w:t>
      </w:r>
      <w:r w:rsidR="00FA3CC6" w:rsidRPr="00222759">
        <w:rPr>
          <w:sz w:val="28"/>
          <w:szCs w:val="28"/>
          <w:lang w:eastAsia="ar-SA"/>
        </w:rPr>
        <w:t xml:space="preserve"> </w:t>
      </w:r>
      <w:r w:rsidR="00FA3CC6" w:rsidRPr="00222759">
        <w:rPr>
          <w:b/>
          <w:bCs/>
          <w:sz w:val="28"/>
          <w:szCs w:val="28"/>
          <w:lang w:eastAsia="ar-SA"/>
        </w:rPr>
        <w:t>налоговых и неналоговых поступлений</w:t>
      </w:r>
      <w:r w:rsidR="00FA3CC6" w:rsidRPr="00222759">
        <w:rPr>
          <w:sz w:val="28"/>
          <w:szCs w:val="28"/>
          <w:lang w:eastAsia="ar-SA"/>
        </w:rPr>
        <w:t xml:space="preserve"> в общем объеме поступивших доходов </w:t>
      </w:r>
      <w:r w:rsidR="00607FF1" w:rsidRPr="00222759">
        <w:rPr>
          <w:sz w:val="28"/>
          <w:szCs w:val="28"/>
          <w:lang w:eastAsia="ar-SA"/>
        </w:rPr>
        <w:t>за 9 месяцев</w:t>
      </w:r>
      <w:r w:rsidR="00426E8C" w:rsidRPr="00222759">
        <w:rPr>
          <w:sz w:val="28"/>
          <w:szCs w:val="28"/>
          <w:lang w:eastAsia="ar-SA"/>
        </w:rPr>
        <w:t xml:space="preserve"> </w:t>
      </w:r>
      <w:r w:rsidR="00F37861" w:rsidRPr="00222759">
        <w:rPr>
          <w:sz w:val="28"/>
          <w:szCs w:val="28"/>
          <w:lang w:eastAsia="ar-SA"/>
        </w:rPr>
        <w:t>2023 год</w:t>
      </w:r>
      <w:r w:rsidR="00426E8C" w:rsidRPr="00222759">
        <w:rPr>
          <w:sz w:val="28"/>
          <w:szCs w:val="28"/>
          <w:lang w:eastAsia="ar-SA"/>
        </w:rPr>
        <w:t>а</w:t>
      </w:r>
      <w:r w:rsidR="00F37861" w:rsidRPr="00222759">
        <w:rPr>
          <w:sz w:val="28"/>
          <w:szCs w:val="28"/>
          <w:lang w:eastAsia="ar-SA"/>
        </w:rPr>
        <w:t xml:space="preserve"> состав</w:t>
      </w:r>
      <w:r w:rsidR="00426E8C" w:rsidRPr="00222759">
        <w:rPr>
          <w:sz w:val="28"/>
          <w:szCs w:val="28"/>
          <w:lang w:eastAsia="ar-SA"/>
        </w:rPr>
        <w:t>ил</w:t>
      </w:r>
      <w:r w:rsidRPr="00222759">
        <w:rPr>
          <w:sz w:val="28"/>
          <w:szCs w:val="28"/>
          <w:lang w:eastAsia="ar-SA"/>
        </w:rPr>
        <w:t>а</w:t>
      </w:r>
      <w:r w:rsidR="00426E8C" w:rsidRPr="00222759">
        <w:rPr>
          <w:sz w:val="28"/>
          <w:szCs w:val="28"/>
          <w:lang w:eastAsia="ar-SA"/>
        </w:rPr>
        <w:t xml:space="preserve"> </w:t>
      </w:r>
      <w:r w:rsidRPr="00222759">
        <w:rPr>
          <w:sz w:val="28"/>
          <w:szCs w:val="28"/>
          <w:lang w:eastAsia="ar-SA"/>
        </w:rPr>
        <w:t>30,2</w:t>
      </w:r>
      <w:r w:rsidR="00426E8C" w:rsidRPr="00222759">
        <w:rPr>
          <w:sz w:val="28"/>
          <w:szCs w:val="28"/>
          <w:lang w:eastAsia="ar-SA"/>
        </w:rPr>
        <w:t>%</w:t>
      </w:r>
      <w:r w:rsidR="00F37861" w:rsidRPr="00222759">
        <w:rPr>
          <w:sz w:val="28"/>
          <w:szCs w:val="28"/>
          <w:lang w:eastAsia="ar-SA"/>
        </w:rPr>
        <w:t xml:space="preserve">, что </w:t>
      </w:r>
      <w:r w:rsidR="00426E8C" w:rsidRPr="00222759">
        <w:rPr>
          <w:sz w:val="28"/>
          <w:szCs w:val="28"/>
          <w:lang w:eastAsia="ar-SA"/>
        </w:rPr>
        <w:t>ниже</w:t>
      </w:r>
      <w:r w:rsidR="00F37861" w:rsidRPr="00222759">
        <w:rPr>
          <w:sz w:val="28"/>
          <w:szCs w:val="28"/>
          <w:lang w:eastAsia="ar-SA"/>
        </w:rPr>
        <w:t xml:space="preserve"> показателя аналогичного периода 2022 года на </w:t>
      </w:r>
      <w:r w:rsidR="00426E8C" w:rsidRPr="00222759">
        <w:rPr>
          <w:sz w:val="28"/>
          <w:szCs w:val="28"/>
          <w:lang w:eastAsia="ar-SA"/>
        </w:rPr>
        <w:t>5,</w:t>
      </w:r>
      <w:r w:rsidRPr="00222759">
        <w:rPr>
          <w:sz w:val="28"/>
          <w:szCs w:val="28"/>
          <w:lang w:eastAsia="ar-SA"/>
        </w:rPr>
        <w:t>3</w:t>
      </w:r>
      <w:r w:rsidR="00F37861" w:rsidRPr="00222759">
        <w:rPr>
          <w:sz w:val="28"/>
          <w:szCs w:val="28"/>
          <w:lang w:eastAsia="ar-SA"/>
        </w:rPr>
        <w:t xml:space="preserve"> процентных пункта (</w:t>
      </w:r>
      <w:r w:rsidRPr="00222759">
        <w:rPr>
          <w:sz w:val="28"/>
          <w:szCs w:val="28"/>
          <w:lang w:eastAsia="ar-SA"/>
        </w:rPr>
        <w:t>35,5</w:t>
      </w:r>
      <w:r w:rsidR="00F37861" w:rsidRPr="00222759">
        <w:rPr>
          <w:sz w:val="28"/>
          <w:szCs w:val="28"/>
          <w:lang w:eastAsia="ar-SA"/>
        </w:rPr>
        <w:t>%).</w:t>
      </w:r>
      <w:r w:rsidR="00FA3CC6" w:rsidRPr="00222759">
        <w:rPr>
          <w:sz w:val="28"/>
          <w:szCs w:val="28"/>
          <w:lang w:eastAsia="ar-SA"/>
        </w:rPr>
        <w:t xml:space="preserve"> </w:t>
      </w:r>
    </w:p>
    <w:p w14:paraId="44E98B19" w14:textId="2B5F2158" w:rsidR="00276D36" w:rsidRPr="00222759" w:rsidRDefault="00276D3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В структуре собственных доходов на долю налоговых доходов приходится 89,7%, неналоговых доходов – 10,3%</w:t>
      </w:r>
      <w:r w:rsidR="008B7A03" w:rsidRPr="00222759">
        <w:rPr>
          <w:sz w:val="28"/>
          <w:szCs w:val="28"/>
          <w:lang w:eastAsia="ar-SA"/>
        </w:rPr>
        <w:t>.</w:t>
      </w:r>
      <w:r w:rsidRPr="00222759">
        <w:rPr>
          <w:sz w:val="28"/>
          <w:szCs w:val="28"/>
          <w:lang w:eastAsia="ar-SA"/>
        </w:rPr>
        <w:t xml:space="preserve"> </w:t>
      </w:r>
    </w:p>
    <w:p w14:paraId="722B0E09" w14:textId="56BF9C94" w:rsidR="00276D36" w:rsidRPr="00222759" w:rsidRDefault="00276D3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В структуре налоговых поступлений лидирующее место традиционно занимает налог, взимаемый в связи с применением упрощенной системы налогообложения, его доля в общем объеме налоговых поступлений составила 56,9%.</w:t>
      </w:r>
    </w:p>
    <w:p w14:paraId="0FE6B123" w14:textId="080C2A39" w:rsidR="00276D36" w:rsidRPr="00222759" w:rsidRDefault="00276D3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В объеме неналоговых доходов наибольшую долю занимают, как и в предыдущем году, доходы, полученные от оказания платных услуг (работ) – 54,3%.</w:t>
      </w:r>
    </w:p>
    <w:p w14:paraId="56ADB06D" w14:textId="77777777" w:rsidR="008B7A03" w:rsidRPr="00222759" w:rsidRDefault="008B7A03" w:rsidP="008B7A03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Исполнение плана собственных доходов (налоговых и неналоговых доходов) за 9 месяцев 2023 года составило 34 544,8 тыс. рублей или 70,5% от уточненного плана, что ниже аналогичного периода 2022 года на 15 процентных пункта (85,5%).</w:t>
      </w:r>
    </w:p>
    <w:p w14:paraId="3354C8F9" w14:textId="27BCBEBE" w:rsidR="008B7A03" w:rsidRPr="00222759" w:rsidRDefault="00276D3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Объем средств бюджета в виде </w:t>
      </w:r>
      <w:r w:rsidRPr="00222759">
        <w:rPr>
          <w:b/>
          <w:bCs/>
          <w:sz w:val="28"/>
          <w:szCs w:val="28"/>
          <w:lang w:eastAsia="ar-SA"/>
        </w:rPr>
        <w:t>безвозмездных поступлений</w:t>
      </w:r>
      <w:r w:rsidRPr="00222759">
        <w:rPr>
          <w:sz w:val="28"/>
          <w:szCs w:val="28"/>
          <w:lang w:eastAsia="ar-SA"/>
        </w:rPr>
        <w:t>, исполненных за 9 месяцев 2023 года, составил 80 047,5 тыс. рублей</w:t>
      </w:r>
      <w:r w:rsidR="00AA20D1">
        <w:rPr>
          <w:sz w:val="28"/>
          <w:szCs w:val="28"/>
          <w:lang w:eastAsia="ar-SA"/>
        </w:rPr>
        <w:t xml:space="preserve">, или </w:t>
      </w:r>
      <w:r w:rsidR="008B7A03" w:rsidRPr="00222759">
        <w:rPr>
          <w:sz w:val="28"/>
          <w:szCs w:val="28"/>
          <w:lang w:eastAsia="ar-SA"/>
        </w:rPr>
        <w:t>66,1%</w:t>
      </w:r>
      <w:r w:rsidR="00AA20D1">
        <w:rPr>
          <w:sz w:val="28"/>
          <w:szCs w:val="28"/>
          <w:lang w:eastAsia="ar-SA"/>
        </w:rPr>
        <w:t>,</w:t>
      </w:r>
      <w:r w:rsidR="00AA20D1" w:rsidRPr="00AA20D1">
        <w:rPr>
          <w:sz w:val="28"/>
          <w:szCs w:val="28"/>
          <w:lang w:eastAsia="ar-SA"/>
        </w:rPr>
        <w:t xml:space="preserve"> </w:t>
      </w:r>
      <w:r w:rsidR="00AA20D1" w:rsidRPr="00222759">
        <w:rPr>
          <w:sz w:val="28"/>
          <w:szCs w:val="28"/>
          <w:lang w:eastAsia="ar-SA"/>
        </w:rPr>
        <w:t>что ниже аналогичного периода 2022 года на 1,3 процентных пункта (67,4%).</w:t>
      </w:r>
    </w:p>
    <w:p w14:paraId="7FC368A1" w14:textId="0EEE575E" w:rsidR="00FA3CC6" w:rsidRDefault="00203020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Доля</w:t>
      </w:r>
      <w:r w:rsidR="00FA3CC6" w:rsidRPr="00222759">
        <w:rPr>
          <w:sz w:val="28"/>
          <w:szCs w:val="28"/>
          <w:lang w:eastAsia="ar-SA"/>
        </w:rPr>
        <w:t xml:space="preserve"> безвозмездных поступлений </w:t>
      </w:r>
      <w:r w:rsidR="00AA20D1">
        <w:rPr>
          <w:sz w:val="28"/>
          <w:szCs w:val="28"/>
          <w:lang w:eastAsia="ar-SA"/>
        </w:rPr>
        <w:t xml:space="preserve">в общем объеме поступивших доходов </w:t>
      </w:r>
      <w:r w:rsidR="00D8601B" w:rsidRPr="00222759">
        <w:rPr>
          <w:sz w:val="28"/>
          <w:szCs w:val="28"/>
          <w:lang w:eastAsia="ar-SA"/>
        </w:rPr>
        <w:t>составил</w:t>
      </w:r>
      <w:r w:rsidRPr="00222759">
        <w:rPr>
          <w:sz w:val="28"/>
          <w:szCs w:val="28"/>
          <w:lang w:eastAsia="ar-SA"/>
        </w:rPr>
        <w:t>а</w:t>
      </w:r>
      <w:r w:rsidR="00D8601B" w:rsidRPr="00222759">
        <w:rPr>
          <w:sz w:val="28"/>
          <w:szCs w:val="28"/>
          <w:lang w:eastAsia="ar-SA"/>
        </w:rPr>
        <w:t xml:space="preserve"> </w:t>
      </w:r>
      <w:r w:rsidRPr="00222759">
        <w:rPr>
          <w:sz w:val="28"/>
          <w:szCs w:val="28"/>
          <w:lang w:eastAsia="ar-SA"/>
        </w:rPr>
        <w:t>69,8</w:t>
      </w:r>
      <w:r w:rsidR="00D8601B" w:rsidRPr="00222759">
        <w:rPr>
          <w:sz w:val="28"/>
          <w:szCs w:val="28"/>
          <w:lang w:eastAsia="ar-SA"/>
        </w:rPr>
        <w:t xml:space="preserve">%, </w:t>
      </w:r>
      <w:r w:rsidR="00F37861" w:rsidRPr="00222759">
        <w:rPr>
          <w:sz w:val="28"/>
          <w:szCs w:val="28"/>
          <w:lang w:eastAsia="ar-SA"/>
        </w:rPr>
        <w:t xml:space="preserve">выше прошлого года на </w:t>
      </w:r>
      <w:r w:rsidR="00D8601B" w:rsidRPr="00222759">
        <w:rPr>
          <w:sz w:val="28"/>
          <w:szCs w:val="28"/>
          <w:lang w:eastAsia="ar-SA"/>
        </w:rPr>
        <w:t>5,</w:t>
      </w:r>
      <w:r w:rsidRPr="00222759">
        <w:rPr>
          <w:sz w:val="28"/>
          <w:szCs w:val="28"/>
          <w:lang w:eastAsia="ar-SA"/>
        </w:rPr>
        <w:t>3</w:t>
      </w:r>
      <w:r w:rsidR="00F37861" w:rsidRPr="00222759">
        <w:rPr>
          <w:sz w:val="28"/>
          <w:szCs w:val="28"/>
          <w:lang w:eastAsia="ar-SA"/>
        </w:rPr>
        <w:t xml:space="preserve"> процентных пункта (</w:t>
      </w:r>
      <w:r w:rsidRPr="00222759">
        <w:rPr>
          <w:sz w:val="28"/>
          <w:szCs w:val="28"/>
          <w:lang w:eastAsia="ar-SA"/>
        </w:rPr>
        <w:t>64,5</w:t>
      </w:r>
      <w:r w:rsidR="00F37861" w:rsidRPr="00222759">
        <w:rPr>
          <w:sz w:val="28"/>
          <w:szCs w:val="28"/>
          <w:lang w:eastAsia="ar-SA"/>
        </w:rPr>
        <w:t>%).</w:t>
      </w:r>
    </w:p>
    <w:p w14:paraId="689A6A8B" w14:textId="28E98886" w:rsidR="00AA20D1" w:rsidRPr="00222759" w:rsidRDefault="00AA20D1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структуре безвозмездных </w:t>
      </w:r>
      <w:proofErr w:type="gramStart"/>
      <w:r>
        <w:rPr>
          <w:sz w:val="28"/>
          <w:szCs w:val="28"/>
          <w:lang w:eastAsia="ar-SA"/>
        </w:rPr>
        <w:t>поступлений  лидирующее</w:t>
      </w:r>
      <w:proofErr w:type="gramEnd"/>
      <w:r>
        <w:rPr>
          <w:sz w:val="28"/>
          <w:szCs w:val="28"/>
          <w:lang w:eastAsia="ar-SA"/>
        </w:rPr>
        <w:t xml:space="preserve"> место традиционно занимают субсидии – 50,6%. </w:t>
      </w:r>
    </w:p>
    <w:p w14:paraId="68FD51A9" w14:textId="7F36ABD9" w:rsidR="007F1C1B" w:rsidRPr="00222759" w:rsidRDefault="007F1C1B" w:rsidP="00D8601B">
      <w:pPr>
        <w:spacing w:before="200" w:after="200" w:line="276" w:lineRule="auto"/>
        <w:jc w:val="center"/>
        <w:rPr>
          <w:b/>
          <w:sz w:val="28"/>
          <w:szCs w:val="28"/>
        </w:rPr>
      </w:pPr>
      <w:r w:rsidRPr="00222759">
        <w:rPr>
          <w:b/>
          <w:sz w:val="28"/>
          <w:szCs w:val="28"/>
        </w:rPr>
        <w:t>Анализ исполнения</w:t>
      </w:r>
      <w:r w:rsidR="0005504D" w:rsidRPr="00222759">
        <w:rPr>
          <w:b/>
          <w:sz w:val="28"/>
          <w:szCs w:val="28"/>
        </w:rPr>
        <w:t xml:space="preserve"> расходов бюджета</w:t>
      </w:r>
      <w:r w:rsidRPr="00222759">
        <w:rPr>
          <w:b/>
          <w:sz w:val="28"/>
          <w:szCs w:val="28"/>
        </w:rPr>
        <w:t xml:space="preserve"> </w:t>
      </w:r>
    </w:p>
    <w:p w14:paraId="1FBB93AF" w14:textId="2F2098D3" w:rsidR="00FA3CC6" w:rsidRPr="00222759" w:rsidRDefault="00FA3CC6" w:rsidP="00FA3CC6">
      <w:pPr>
        <w:suppressAutoHyphens/>
        <w:spacing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За </w:t>
      </w:r>
      <w:r w:rsidR="00B92508" w:rsidRPr="00222759">
        <w:rPr>
          <w:sz w:val="28"/>
          <w:szCs w:val="28"/>
          <w:lang w:eastAsia="ar-SA"/>
        </w:rPr>
        <w:t>9 месяцев</w:t>
      </w:r>
      <w:r w:rsidRPr="00222759">
        <w:rPr>
          <w:sz w:val="28"/>
          <w:szCs w:val="28"/>
          <w:lang w:eastAsia="ar-SA"/>
        </w:rPr>
        <w:t xml:space="preserve"> 2023 года исполнение </w:t>
      </w:r>
      <w:r w:rsidR="007F1C1B" w:rsidRPr="00222759">
        <w:rPr>
          <w:sz w:val="28"/>
          <w:szCs w:val="28"/>
          <w:lang w:eastAsia="ar-SA"/>
        </w:rPr>
        <w:t>бюджета по</w:t>
      </w:r>
      <w:r w:rsidRPr="00222759">
        <w:rPr>
          <w:sz w:val="28"/>
          <w:szCs w:val="28"/>
          <w:lang w:eastAsia="ar-SA"/>
        </w:rPr>
        <w:t xml:space="preserve"> расходам составило</w:t>
      </w:r>
      <w:r w:rsidRPr="00222759">
        <w:rPr>
          <w:b/>
          <w:bCs/>
          <w:sz w:val="28"/>
          <w:szCs w:val="28"/>
          <w:lang w:eastAsia="ar-SA"/>
        </w:rPr>
        <w:t xml:space="preserve"> </w:t>
      </w:r>
      <w:r w:rsidR="00496496" w:rsidRPr="00222759">
        <w:rPr>
          <w:sz w:val="28"/>
          <w:szCs w:val="28"/>
          <w:lang w:eastAsia="ar-SA"/>
        </w:rPr>
        <w:t>119 013,6</w:t>
      </w:r>
      <w:r w:rsidRPr="00222759">
        <w:rPr>
          <w:sz w:val="28"/>
          <w:szCs w:val="28"/>
          <w:lang w:eastAsia="ar-SA"/>
        </w:rPr>
        <w:t xml:space="preserve"> тыс. рублей и по отношению </w:t>
      </w:r>
      <w:r w:rsidR="007F1C1B" w:rsidRPr="00222759">
        <w:rPr>
          <w:sz w:val="28"/>
          <w:szCs w:val="28"/>
          <w:lang w:eastAsia="ar-SA"/>
        </w:rPr>
        <w:t>к уточненному</w:t>
      </w:r>
      <w:r w:rsidRPr="00222759">
        <w:rPr>
          <w:sz w:val="28"/>
          <w:szCs w:val="28"/>
          <w:lang w:eastAsia="ar-SA"/>
        </w:rPr>
        <w:t xml:space="preserve"> </w:t>
      </w:r>
      <w:r w:rsidR="007F1C1B" w:rsidRPr="00222759">
        <w:rPr>
          <w:sz w:val="28"/>
          <w:szCs w:val="28"/>
          <w:lang w:eastAsia="ar-SA"/>
        </w:rPr>
        <w:t xml:space="preserve">плану составляет </w:t>
      </w:r>
      <w:r w:rsidR="000C2025" w:rsidRPr="00222759">
        <w:rPr>
          <w:sz w:val="28"/>
          <w:szCs w:val="28"/>
          <w:lang w:eastAsia="ar-SA"/>
        </w:rPr>
        <w:t xml:space="preserve">               </w:t>
      </w:r>
      <w:r w:rsidR="00496496" w:rsidRPr="00222759">
        <w:rPr>
          <w:sz w:val="28"/>
          <w:szCs w:val="28"/>
          <w:lang w:eastAsia="ar-SA"/>
        </w:rPr>
        <w:t>65,6</w:t>
      </w:r>
      <w:r w:rsidRPr="00222759">
        <w:rPr>
          <w:sz w:val="28"/>
          <w:szCs w:val="28"/>
          <w:lang w:eastAsia="ar-SA"/>
        </w:rPr>
        <w:t>%,</w:t>
      </w:r>
      <w:r w:rsidR="000C2025" w:rsidRPr="00222759">
        <w:rPr>
          <w:sz w:val="28"/>
          <w:szCs w:val="28"/>
          <w:lang w:eastAsia="ar-SA"/>
        </w:rPr>
        <w:t xml:space="preserve"> что на </w:t>
      </w:r>
      <w:r w:rsidR="00496496" w:rsidRPr="00222759">
        <w:rPr>
          <w:sz w:val="28"/>
          <w:szCs w:val="28"/>
          <w:lang w:eastAsia="ar-SA"/>
        </w:rPr>
        <w:t>3,3</w:t>
      </w:r>
      <w:r w:rsidR="000C2025" w:rsidRPr="00222759">
        <w:rPr>
          <w:sz w:val="28"/>
          <w:szCs w:val="28"/>
          <w:lang w:eastAsia="ar-SA"/>
        </w:rPr>
        <w:t xml:space="preserve"> процентных пункта выше показателя за аналогичный период 2022 года (</w:t>
      </w:r>
      <w:r w:rsidR="00496496" w:rsidRPr="00222759">
        <w:rPr>
          <w:sz w:val="28"/>
          <w:szCs w:val="28"/>
          <w:lang w:eastAsia="ar-SA"/>
        </w:rPr>
        <w:t>62,3</w:t>
      </w:r>
      <w:r w:rsidR="000C2025" w:rsidRPr="00222759">
        <w:rPr>
          <w:sz w:val="28"/>
          <w:szCs w:val="28"/>
          <w:lang w:eastAsia="ar-SA"/>
        </w:rPr>
        <w:t xml:space="preserve">%). По сравнению с </w:t>
      </w:r>
      <w:r w:rsidR="00496496" w:rsidRPr="00222759">
        <w:rPr>
          <w:sz w:val="28"/>
          <w:szCs w:val="28"/>
          <w:lang w:eastAsia="ar-SA"/>
        </w:rPr>
        <w:t>аналогичным периодом</w:t>
      </w:r>
      <w:r w:rsidR="000C2025" w:rsidRPr="00222759">
        <w:rPr>
          <w:sz w:val="28"/>
          <w:szCs w:val="28"/>
          <w:lang w:eastAsia="ar-SA"/>
        </w:rPr>
        <w:t xml:space="preserve"> прошлого года объем</w:t>
      </w:r>
      <w:r w:rsidR="000C2025" w:rsidRPr="00222759">
        <w:rPr>
          <w:bCs/>
          <w:sz w:val="28"/>
          <w:szCs w:val="28"/>
          <w:lang w:eastAsia="ar-SA"/>
        </w:rPr>
        <w:t xml:space="preserve"> расходов увеличился на </w:t>
      </w:r>
      <w:r w:rsidR="00496496" w:rsidRPr="00222759">
        <w:rPr>
          <w:bCs/>
          <w:sz w:val="28"/>
          <w:szCs w:val="28"/>
          <w:lang w:eastAsia="ar-SA"/>
        </w:rPr>
        <w:t>19 710,7</w:t>
      </w:r>
      <w:r w:rsidR="000C2025" w:rsidRPr="00222759">
        <w:rPr>
          <w:bCs/>
          <w:sz w:val="28"/>
          <w:szCs w:val="28"/>
          <w:lang w:eastAsia="ar-SA"/>
        </w:rPr>
        <w:t xml:space="preserve"> тыс. рублей (на </w:t>
      </w:r>
      <w:r w:rsidR="00496496" w:rsidRPr="00222759">
        <w:rPr>
          <w:bCs/>
          <w:sz w:val="28"/>
          <w:szCs w:val="28"/>
          <w:lang w:eastAsia="ar-SA"/>
        </w:rPr>
        <w:t>19,8</w:t>
      </w:r>
      <w:r w:rsidR="000C2025" w:rsidRPr="00222759">
        <w:rPr>
          <w:bCs/>
          <w:sz w:val="28"/>
          <w:szCs w:val="28"/>
          <w:lang w:eastAsia="ar-SA"/>
        </w:rPr>
        <w:t>%).</w:t>
      </w:r>
    </w:p>
    <w:p w14:paraId="3C9904B0" w14:textId="559D129F" w:rsidR="00176BC5" w:rsidRPr="00222759" w:rsidRDefault="00DB4C8B" w:rsidP="00FA3CC6">
      <w:pPr>
        <w:suppressAutoHyphens/>
        <w:spacing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222759">
        <w:rPr>
          <w:bCs/>
          <w:sz w:val="28"/>
          <w:szCs w:val="28"/>
          <w:lang w:eastAsia="ar-SA"/>
        </w:rPr>
        <w:t>Исполнение по разделам классификации расходов бюджета сложилось следующим образом:</w:t>
      </w:r>
    </w:p>
    <w:tbl>
      <w:tblPr>
        <w:tblW w:w="9317" w:type="dxa"/>
        <w:tblInd w:w="108" w:type="dxa"/>
        <w:tblLook w:val="04A0" w:firstRow="1" w:lastRow="0" w:firstColumn="1" w:lastColumn="0" w:noHBand="0" w:noVBand="1"/>
      </w:tblPr>
      <w:tblGrid>
        <w:gridCol w:w="3503"/>
        <w:gridCol w:w="849"/>
        <w:gridCol w:w="1202"/>
        <w:gridCol w:w="1264"/>
        <w:gridCol w:w="1262"/>
        <w:gridCol w:w="1228"/>
        <w:gridCol w:w="9"/>
      </w:tblGrid>
      <w:tr w:rsidR="00496496" w:rsidRPr="00496496" w14:paraId="50339CC1" w14:textId="77777777" w:rsidTr="00496496">
        <w:trPr>
          <w:trHeight w:val="49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39B3DB" w14:textId="77777777" w:rsidR="00496496" w:rsidRPr="00496496" w:rsidRDefault="00496496" w:rsidP="004964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отрасли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5B83E" w14:textId="77777777" w:rsidR="00496496" w:rsidRPr="00496496" w:rsidRDefault="00496496" w:rsidP="004964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9FAA3" w14:textId="036621F3" w:rsidR="00496496" w:rsidRPr="00496496" w:rsidRDefault="00496496" w:rsidP="004964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Исполнение за 9 месяцев 202</w:t>
            </w:r>
            <w:r w:rsidRPr="00222759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496496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C1306E" w14:textId="77DC0446" w:rsidR="00496496" w:rsidRPr="00496496" w:rsidRDefault="00496496" w:rsidP="004964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Уточненный бюджет 202</w:t>
            </w:r>
            <w:r w:rsidRPr="00222759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496496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6BD768" w14:textId="77777777" w:rsidR="00496496" w:rsidRPr="00496496" w:rsidRDefault="00496496" w:rsidP="004964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Исполнение за 9 месяцев 2023 года</w:t>
            </w:r>
          </w:p>
        </w:tc>
      </w:tr>
      <w:tr w:rsidR="00496496" w:rsidRPr="00496496" w14:paraId="68E4A8C6" w14:textId="77777777" w:rsidTr="00496496">
        <w:trPr>
          <w:gridAfter w:val="1"/>
          <w:wAfter w:w="9" w:type="dxa"/>
          <w:trHeight w:val="7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6836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C021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63AA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5B02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2516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69CD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% к уточненному бюджету</w:t>
            </w:r>
          </w:p>
        </w:tc>
      </w:tr>
      <w:tr w:rsidR="00496496" w:rsidRPr="00496496" w14:paraId="1F63DBF7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2D3" w14:textId="77777777" w:rsidR="00496496" w:rsidRPr="00496496" w:rsidRDefault="00496496" w:rsidP="004964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4BE6" w14:textId="77777777" w:rsidR="00496496" w:rsidRPr="00496496" w:rsidRDefault="00496496" w:rsidP="004964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88D3" w14:textId="77777777" w:rsidR="00496496" w:rsidRPr="00496496" w:rsidRDefault="00496496" w:rsidP="004964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99 302,9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F16D" w14:textId="77777777" w:rsidR="00496496" w:rsidRPr="00496496" w:rsidRDefault="00496496" w:rsidP="004964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181 379,8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B637" w14:textId="77777777" w:rsidR="00496496" w:rsidRPr="00496496" w:rsidRDefault="00496496" w:rsidP="004964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119 013,6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5117" w14:textId="77777777" w:rsidR="00496496" w:rsidRPr="00496496" w:rsidRDefault="00496496" w:rsidP="004964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6496"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496496" w:rsidRPr="00496496" w14:paraId="55C2F921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8E7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AC46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B18D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17 805,0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49EF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36 362,9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3C3F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24 728,7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48B4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496496" w:rsidRPr="00496496" w14:paraId="6944D423" w14:textId="77777777" w:rsidTr="00496496">
        <w:trPr>
          <w:gridAfter w:val="1"/>
          <w:wAfter w:w="9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5BBA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C843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7613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943,1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9888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8D3F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1 563,6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7CD6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58,1</w:t>
            </w:r>
          </w:p>
        </w:tc>
      </w:tr>
      <w:tr w:rsidR="00496496" w:rsidRPr="00496496" w14:paraId="3C88F700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DFA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4B94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499A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19 255,5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74CF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31 253,9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F733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24 402,8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3CBC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496496" w:rsidRPr="00496496" w14:paraId="00FBDC36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9AD5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C36E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3C17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1 623,0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EBC2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12 502,1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7487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577,5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2D0C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496496" w:rsidRPr="00496496" w14:paraId="6DAB87D8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B598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67FA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CC5E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173B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E743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AAFD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6496" w:rsidRPr="00496496" w14:paraId="2DCBD5E4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4CC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5B7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5DC6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25 790,3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228F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44 385,1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B98A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32 411,5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CB0F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496496" w:rsidRPr="00496496" w14:paraId="2712FB4F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4B1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C479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EA2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22 660,1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9D2D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31 845,8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9666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22 908,2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92BC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496496" w:rsidRPr="00496496" w14:paraId="19F584A8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457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11C1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CBEA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AFB1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10 474,3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F16B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5 981,2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60BA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57,1</w:t>
            </w:r>
          </w:p>
        </w:tc>
      </w:tr>
      <w:tr w:rsidR="00496496" w:rsidRPr="00496496" w14:paraId="12F70E53" w14:textId="77777777" w:rsidTr="00496496">
        <w:trPr>
          <w:gridAfter w:val="1"/>
          <w:wAfter w:w="9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E6A3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F19A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7A7D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C336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3 802,8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B220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427,7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68B6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496496" w:rsidRPr="00496496" w14:paraId="6BB4686F" w14:textId="77777777" w:rsidTr="00496496">
        <w:trPr>
          <w:gridAfter w:val="1"/>
          <w:wAfter w:w="9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318A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3520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FD18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4DD9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4649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5129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96496" w:rsidRPr="00496496" w14:paraId="759B0345" w14:textId="77777777" w:rsidTr="00496496">
        <w:trPr>
          <w:gridAfter w:val="1"/>
          <w:wAfter w:w="9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62AA" w14:textId="77777777" w:rsidR="00496496" w:rsidRPr="00496496" w:rsidRDefault="00496496" w:rsidP="00496496">
            <w:pPr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C72" w14:textId="77777777" w:rsidR="00496496" w:rsidRPr="00496496" w:rsidRDefault="00496496" w:rsidP="00496496">
            <w:pPr>
              <w:jc w:val="center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2D17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5 299,7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CDBB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5ADF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6 012,4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F1FB" w14:textId="77777777" w:rsidR="00496496" w:rsidRPr="00496496" w:rsidRDefault="00496496" w:rsidP="00496496">
            <w:pPr>
              <w:jc w:val="right"/>
              <w:rPr>
                <w:color w:val="000000"/>
                <w:sz w:val="18"/>
                <w:szCs w:val="18"/>
              </w:rPr>
            </w:pPr>
            <w:r w:rsidRPr="00496496">
              <w:rPr>
                <w:color w:val="000000"/>
                <w:sz w:val="18"/>
                <w:szCs w:val="18"/>
              </w:rPr>
              <w:t>75,0</w:t>
            </w:r>
          </w:p>
        </w:tc>
      </w:tr>
    </w:tbl>
    <w:p w14:paraId="1FCD7842" w14:textId="6C4CDA57" w:rsidR="001461F7" w:rsidRPr="00222759" w:rsidRDefault="001461F7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В разрезе отраслевой структуры расходов, </w:t>
      </w:r>
      <w:r w:rsidR="00FA3CC6" w:rsidRPr="00222759">
        <w:rPr>
          <w:sz w:val="28"/>
          <w:szCs w:val="28"/>
          <w:lang w:eastAsia="ar-SA"/>
        </w:rPr>
        <w:t xml:space="preserve">как и в предыдущие годы, </w:t>
      </w:r>
      <w:r w:rsidRPr="00222759">
        <w:rPr>
          <w:sz w:val="28"/>
          <w:szCs w:val="28"/>
          <w:lang w:eastAsia="ar-SA"/>
        </w:rPr>
        <w:t xml:space="preserve">наибольший объем средств </w:t>
      </w:r>
      <w:r w:rsidR="00496496" w:rsidRPr="00222759">
        <w:rPr>
          <w:sz w:val="28"/>
          <w:szCs w:val="28"/>
          <w:lang w:eastAsia="ar-SA"/>
        </w:rPr>
        <w:t>в отчетном периоде</w:t>
      </w:r>
      <w:r w:rsidRPr="00222759">
        <w:rPr>
          <w:sz w:val="28"/>
          <w:szCs w:val="28"/>
          <w:lang w:eastAsia="ar-SA"/>
        </w:rPr>
        <w:t xml:space="preserve"> направлен на раздел 07 «Образование» - </w:t>
      </w:r>
      <w:r w:rsidR="00496496" w:rsidRPr="00222759">
        <w:rPr>
          <w:sz w:val="28"/>
          <w:szCs w:val="28"/>
          <w:lang w:eastAsia="ar-SA"/>
        </w:rPr>
        <w:t>44 385,1</w:t>
      </w:r>
      <w:r w:rsidRPr="00222759">
        <w:rPr>
          <w:sz w:val="28"/>
          <w:szCs w:val="28"/>
          <w:lang w:eastAsia="ar-SA"/>
        </w:rPr>
        <w:t xml:space="preserve"> тыс. рублей (</w:t>
      </w:r>
      <w:r w:rsidR="00496496" w:rsidRPr="00222759">
        <w:rPr>
          <w:sz w:val="28"/>
          <w:szCs w:val="28"/>
          <w:lang w:eastAsia="ar-SA"/>
        </w:rPr>
        <w:t>24,5</w:t>
      </w:r>
      <w:r w:rsidRPr="00222759">
        <w:rPr>
          <w:sz w:val="28"/>
          <w:szCs w:val="28"/>
          <w:lang w:eastAsia="ar-SA"/>
        </w:rPr>
        <w:t xml:space="preserve">% общего объема расходов), исполнение составило </w:t>
      </w:r>
      <w:r w:rsidR="00496496" w:rsidRPr="00222759">
        <w:rPr>
          <w:sz w:val="28"/>
          <w:szCs w:val="28"/>
          <w:lang w:eastAsia="ar-SA"/>
        </w:rPr>
        <w:t>73</w:t>
      </w:r>
      <w:r w:rsidRPr="00222759">
        <w:rPr>
          <w:sz w:val="28"/>
          <w:szCs w:val="28"/>
          <w:lang w:eastAsia="ar-SA"/>
        </w:rPr>
        <w:t>%.</w:t>
      </w:r>
    </w:p>
    <w:p w14:paraId="0471659E" w14:textId="77777777" w:rsidR="00AA20D1" w:rsidRDefault="001461F7" w:rsidP="009F2F1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Наибольший процент исполнения сложился по раздел</w:t>
      </w:r>
      <w:r w:rsidR="00AA20D1">
        <w:rPr>
          <w:sz w:val="28"/>
          <w:szCs w:val="28"/>
          <w:lang w:eastAsia="ar-SA"/>
        </w:rPr>
        <w:t>ам:</w:t>
      </w:r>
    </w:p>
    <w:p w14:paraId="49A63BF9" w14:textId="77777777" w:rsidR="00AA20D1" w:rsidRDefault="00496496" w:rsidP="009F2F1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04 «Национальная экономика» - 78,1%</w:t>
      </w:r>
      <w:r w:rsidR="00AA20D1">
        <w:rPr>
          <w:sz w:val="28"/>
          <w:szCs w:val="28"/>
          <w:lang w:eastAsia="ar-SA"/>
        </w:rPr>
        <w:t>;</w:t>
      </w:r>
    </w:p>
    <w:p w14:paraId="0839E4F7" w14:textId="77777777" w:rsidR="00AA20D1" w:rsidRDefault="00496496" w:rsidP="009F2F1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14 «Межбюджетные трансферты общего характера» - 75%</w:t>
      </w:r>
      <w:r w:rsidR="00AA20D1">
        <w:rPr>
          <w:sz w:val="28"/>
          <w:szCs w:val="28"/>
          <w:lang w:eastAsia="ar-SA"/>
        </w:rPr>
        <w:t>;</w:t>
      </w:r>
    </w:p>
    <w:p w14:paraId="2FB28907" w14:textId="77777777" w:rsidR="00AA20D1" w:rsidRDefault="00496496" w:rsidP="009F2F1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07 «Образование» - 73%</w:t>
      </w:r>
      <w:r w:rsidR="00AA20D1">
        <w:rPr>
          <w:sz w:val="28"/>
          <w:szCs w:val="28"/>
          <w:lang w:eastAsia="ar-SA"/>
        </w:rPr>
        <w:t>;</w:t>
      </w:r>
    </w:p>
    <w:p w14:paraId="501FBFE2" w14:textId="6F3FA10A" w:rsidR="009F2F1E" w:rsidRPr="00222759" w:rsidRDefault="00496496" w:rsidP="009F2F1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08 </w:t>
      </w:r>
      <w:r w:rsidR="00893F56" w:rsidRPr="00222759">
        <w:rPr>
          <w:sz w:val="28"/>
          <w:szCs w:val="28"/>
          <w:lang w:eastAsia="ar-SA"/>
        </w:rPr>
        <w:t xml:space="preserve">«Культура и кинематография» - </w:t>
      </w:r>
      <w:r w:rsidRPr="00222759">
        <w:rPr>
          <w:sz w:val="28"/>
          <w:szCs w:val="28"/>
          <w:lang w:eastAsia="ar-SA"/>
        </w:rPr>
        <w:t>71,9%.</w:t>
      </w:r>
    </w:p>
    <w:p w14:paraId="068261E9" w14:textId="77777777" w:rsidR="00AA20D1" w:rsidRDefault="00FA3CC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Низкий процент исполнения бюджета наблюдается по раздел</w:t>
      </w:r>
      <w:r w:rsidR="00C04243" w:rsidRPr="00222759">
        <w:rPr>
          <w:sz w:val="28"/>
          <w:szCs w:val="28"/>
          <w:lang w:eastAsia="ar-SA"/>
        </w:rPr>
        <w:t xml:space="preserve">ам: </w:t>
      </w:r>
    </w:p>
    <w:p w14:paraId="10511FB5" w14:textId="77777777" w:rsidR="00AA20D1" w:rsidRDefault="00C04243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03 «Национальная безопасность и правоохранительная деятельность» - </w:t>
      </w:r>
      <w:r w:rsidR="00F43EDE" w:rsidRPr="00222759">
        <w:rPr>
          <w:sz w:val="28"/>
          <w:szCs w:val="28"/>
          <w:lang w:eastAsia="ar-SA"/>
        </w:rPr>
        <w:t>58,1</w:t>
      </w:r>
      <w:r w:rsidR="008C2A77" w:rsidRPr="00222759">
        <w:rPr>
          <w:sz w:val="28"/>
          <w:szCs w:val="28"/>
          <w:lang w:eastAsia="ar-SA"/>
        </w:rPr>
        <w:t>%</w:t>
      </w:r>
      <w:r w:rsidR="00AA20D1">
        <w:rPr>
          <w:sz w:val="28"/>
          <w:szCs w:val="28"/>
          <w:lang w:eastAsia="ar-SA"/>
        </w:rPr>
        <w:t>;</w:t>
      </w:r>
    </w:p>
    <w:p w14:paraId="11C14E88" w14:textId="77777777" w:rsidR="00AA20D1" w:rsidRDefault="00F43ED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05 «Жилищно-коммунальное хозяйство» - 4,6%</w:t>
      </w:r>
      <w:r w:rsidR="00AA20D1">
        <w:rPr>
          <w:sz w:val="28"/>
          <w:szCs w:val="28"/>
          <w:lang w:eastAsia="ar-SA"/>
        </w:rPr>
        <w:t>;</w:t>
      </w:r>
    </w:p>
    <w:p w14:paraId="2A8BF21C" w14:textId="77777777" w:rsidR="00AA20D1" w:rsidRDefault="00F43ED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10</w:t>
      </w:r>
      <w:r w:rsidR="00C04243" w:rsidRPr="00222759">
        <w:rPr>
          <w:sz w:val="28"/>
          <w:szCs w:val="28"/>
          <w:lang w:eastAsia="ar-SA"/>
        </w:rPr>
        <w:t xml:space="preserve"> «Социальная политика» - </w:t>
      </w:r>
      <w:r w:rsidRPr="00222759">
        <w:rPr>
          <w:sz w:val="28"/>
          <w:szCs w:val="28"/>
          <w:lang w:eastAsia="ar-SA"/>
        </w:rPr>
        <w:t>57,1%</w:t>
      </w:r>
      <w:r w:rsidR="00AA20D1">
        <w:rPr>
          <w:sz w:val="28"/>
          <w:szCs w:val="28"/>
          <w:lang w:eastAsia="ar-SA"/>
        </w:rPr>
        <w:t>;</w:t>
      </w:r>
    </w:p>
    <w:p w14:paraId="4FACEE63" w14:textId="55D3E261" w:rsidR="00C04243" w:rsidRPr="00222759" w:rsidRDefault="00F43ED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11 «Физическая культура и спорт».</w:t>
      </w:r>
    </w:p>
    <w:p w14:paraId="538D28EC" w14:textId="23E24C89" w:rsidR="00C52C8F" w:rsidRPr="00222759" w:rsidRDefault="00C04243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Расходы по раздел</w:t>
      </w:r>
      <w:r w:rsidR="00AA20D1">
        <w:rPr>
          <w:sz w:val="28"/>
          <w:szCs w:val="28"/>
          <w:lang w:eastAsia="ar-SA"/>
        </w:rPr>
        <w:t>у</w:t>
      </w:r>
      <w:r w:rsidRPr="00222759">
        <w:rPr>
          <w:sz w:val="28"/>
          <w:szCs w:val="28"/>
          <w:lang w:eastAsia="ar-SA"/>
        </w:rPr>
        <w:t xml:space="preserve"> 06 «Охрана окружающей среды»</w:t>
      </w:r>
      <w:r w:rsidR="00893F56" w:rsidRPr="00222759">
        <w:rPr>
          <w:sz w:val="28"/>
          <w:szCs w:val="28"/>
          <w:lang w:eastAsia="ar-SA"/>
        </w:rPr>
        <w:t xml:space="preserve"> и </w:t>
      </w:r>
      <w:r w:rsidRPr="00222759">
        <w:rPr>
          <w:sz w:val="28"/>
          <w:szCs w:val="28"/>
          <w:lang w:eastAsia="ar-SA"/>
        </w:rPr>
        <w:t xml:space="preserve">13 «Обслуживание государственного и муниципального долга» </w:t>
      </w:r>
      <w:r w:rsidR="00496496" w:rsidRPr="00222759">
        <w:rPr>
          <w:sz w:val="28"/>
          <w:szCs w:val="28"/>
          <w:lang w:eastAsia="ar-SA"/>
        </w:rPr>
        <w:t>в отчетном периоде</w:t>
      </w:r>
      <w:r w:rsidRPr="00222759">
        <w:rPr>
          <w:sz w:val="28"/>
          <w:szCs w:val="28"/>
          <w:lang w:eastAsia="ar-SA"/>
        </w:rPr>
        <w:t xml:space="preserve"> не производились.</w:t>
      </w:r>
    </w:p>
    <w:p w14:paraId="254FBFD7" w14:textId="0051A005" w:rsidR="00AA5E66" w:rsidRPr="00222759" w:rsidRDefault="00AA5E6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В разрезе </w:t>
      </w:r>
      <w:r w:rsidR="00C52C8F" w:rsidRPr="00222759">
        <w:rPr>
          <w:sz w:val="28"/>
          <w:szCs w:val="28"/>
          <w:lang w:eastAsia="ar-SA"/>
        </w:rPr>
        <w:t>ведомственной структуры</w:t>
      </w:r>
      <w:r w:rsidRPr="00222759">
        <w:rPr>
          <w:sz w:val="28"/>
          <w:szCs w:val="28"/>
          <w:lang w:eastAsia="ar-SA"/>
        </w:rPr>
        <w:t xml:space="preserve"> исполнение бюджета составило:</w:t>
      </w:r>
    </w:p>
    <w:tbl>
      <w:tblPr>
        <w:tblW w:w="9196" w:type="dxa"/>
        <w:tblInd w:w="113" w:type="dxa"/>
        <w:tblLook w:val="04A0" w:firstRow="1" w:lastRow="0" w:firstColumn="1" w:lastColumn="0" w:noHBand="0" w:noVBand="1"/>
      </w:tblPr>
      <w:tblGrid>
        <w:gridCol w:w="5556"/>
        <w:gridCol w:w="1254"/>
        <w:gridCol w:w="1203"/>
        <w:gridCol w:w="1183"/>
      </w:tblGrid>
      <w:tr w:rsidR="00C52C8F" w:rsidRPr="00222759" w14:paraId="2C2D4F2B" w14:textId="77777777" w:rsidTr="00EA6B99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0E19" w14:textId="77777777" w:rsidR="00C52C8F" w:rsidRPr="00222759" w:rsidRDefault="00C52C8F" w:rsidP="00C52C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BE0F" w14:textId="77777777" w:rsidR="00C52C8F" w:rsidRPr="00222759" w:rsidRDefault="00C52C8F" w:rsidP="00C52C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>Утверждено, 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0B48" w14:textId="57E87246" w:rsidR="00C52C8F" w:rsidRPr="00222759" w:rsidRDefault="00C52C8F" w:rsidP="00C52C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 xml:space="preserve">Исполнено за 1 </w:t>
            </w:r>
            <w:r w:rsidR="00893F56" w:rsidRPr="00222759"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222759">
              <w:rPr>
                <w:b/>
                <w:bCs/>
                <w:color w:val="000000"/>
                <w:sz w:val="18"/>
                <w:szCs w:val="18"/>
              </w:rPr>
              <w:t xml:space="preserve"> 2023 года, тыс. рублей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AE17" w14:textId="77777777" w:rsidR="00C52C8F" w:rsidRPr="00222759" w:rsidRDefault="00C52C8F" w:rsidP="00C52C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C52C8F" w:rsidRPr="00222759" w14:paraId="470E3A02" w14:textId="77777777" w:rsidTr="00893F56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01E8" w14:textId="77777777" w:rsidR="00C52C8F" w:rsidRPr="00222759" w:rsidRDefault="00C52C8F" w:rsidP="00C52C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0097" w14:textId="5CE07F8B" w:rsidR="00C52C8F" w:rsidRPr="00222759" w:rsidRDefault="00F43EDE" w:rsidP="00C52C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>181 379,8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7C7F" w14:textId="494A00D1" w:rsidR="00C52C8F" w:rsidRPr="00222759" w:rsidRDefault="00F43EDE" w:rsidP="00C52C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>119 013,6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CD3B" w14:textId="704A2160" w:rsidR="00C52C8F" w:rsidRPr="00222759" w:rsidRDefault="00F43EDE" w:rsidP="00C52C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2759"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C52C8F" w:rsidRPr="00222759" w14:paraId="789F1966" w14:textId="77777777" w:rsidTr="00893F56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3606" w14:textId="77777777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28BE" w14:textId="53715385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F371" w14:textId="7A42101E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F79D" w14:textId="2E9737BD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</w:p>
        </w:tc>
      </w:tr>
      <w:tr w:rsidR="00C52C8F" w:rsidRPr="00222759" w14:paraId="617EF3AB" w14:textId="77777777" w:rsidTr="00893F56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5651" w14:textId="77777777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Тужинская районная Дума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296E" w14:textId="647B43F8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5028" w14:textId="1940CABD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D74A" w14:textId="7E57EBBA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52C8F" w:rsidRPr="00222759" w14:paraId="1519C64F" w14:textId="77777777" w:rsidTr="00893F56">
        <w:trPr>
          <w:trHeight w:val="22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D364" w14:textId="77777777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Управление образования администрации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8F3A" w14:textId="5624B03A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47 289,5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6D20" w14:textId="46B3CB20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34 282,9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4249" w14:textId="1DE45B12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72,5</w:t>
            </w:r>
          </w:p>
        </w:tc>
      </w:tr>
      <w:tr w:rsidR="00C52C8F" w:rsidRPr="00222759" w14:paraId="7F5AD97B" w14:textId="77777777" w:rsidTr="00893F56">
        <w:trPr>
          <w:trHeight w:val="41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8BBC" w14:textId="77777777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lastRenderedPageBreak/>
              <w:t>Отдел культуры, спорта и молодежной политики администрации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6643" w14:textId="46D6525B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41 708,5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16AB" w14:textId="7833E00A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27 918,9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818D" w14:textId="5C65727A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66,9</w:t>
            </w:r>
          </w:p>
        </w:tc>
      </w:tr>
      <w:tr w:rsidR="00C52C8F" w:rsidRPr="00222759" w14:paraId="48E5033E" w14:textId="77777777" w:rsidTr="00893F56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4D07" w14:textId="77777777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Финансовое управление администрации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DD70" w14:textId="19DA0B88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12 036,6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C7A2" w14:textId="7C4B1DD9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9 082,5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89AA" w14:textId="01398F66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75,5</w:t>
            </w:r>
          </w:p>
        </w:tc>
      </w:tr>
      <w:tr w:rsidR="00C52C8F" w:rsidRPr="00222759" w14:paraId="0EA99A51" w14:textId="77777777" w:rsidTr="00893F56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3C1D" w14:textId="77777777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EF2A" w14:textId="4EF0E8F7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79 509,0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F4CE" w14:textId="71C9D304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47 158,9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2E72" w14:textId="277ED185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59,3</w:t>
            </w:r>
          </w:p>
        </w:tc>
      </w:tr>
      <w:tr w:rsidR="00C52C8F" w:rsidRPr="00222759" w14:paraId="0EA185D8" w14:textId="77777777" w:rsidTr="00893F56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D32B" w14:textId="77777777" w:rsidR="00C52C8F" w:rsidRPr="00222759" w:rsidRDefault="00C52C8F" w:rsidP="00C52C8F">
            <w:pPr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Контрольно-счетная комиссия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E5DF" w14:textId="27D2B0D3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826,4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8045" w14:textId="1F88193E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565,4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8BE3" w14:textId="57DEFF19" w:rsidR="00C52C8F" w:rsidRPr="00222759" w:rsidRDefault="00F43EDE" w:rsidP="00C52C8F">
            <w:pPr>
              <w:jc w:val="right"/>
              <w:rPr>
                <w:color w:val="000000"/>
                <w:sz w:val="18"/>
                <w:szCs w:val="18"/>
              </w:rPr>
            </w:pPr>
            <w:r w:rsidRPr="00222759">
              <w:rPr>
                <w:color w:val="000000"/>
                <w:sz w:val="18"/>
                <w:szCs w:val="18"/>
              </w:rPr>
              <w:t>68,4</w:t>
            </w:r>
          </w:p>
        </w:tc>
      </w:tr>
    </w:tbl>
    <w:p w14:paraId="4763C627" w14:textId="2672DFA1" w:rsidR="00F43EDE" w:rsidRPr="00222759" w:rsidRDefault="00F43ED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В отчетном периоде </w:t>
      </w:r>
      <w:r w:rsidR="00476430" w:rsidRPr="00222759">
        <w:rPr>
          <w:sz w:val="28"/>
          <w:szCs w:val="28"/>
          <w:lang w:eastAsia="ar-SA"/>
        </w:rPr>
        <w:t>наибольшее исполнение</w:t>
      </w:r>
      <w:r w:rsidRPr="00222759">
        <w:rPr>
          <w:sz w:val="28"/>
          <w:szCs w:val="28"/>
          <w:lang w:eastAsia="ar-SA"/>
        </w:rPr>
        <w:t xml:space="preserve"> сложилось </w:t>
      </w:r>
      <w:r w:rsidR="007250A4" w:rsidRPr="00222759">
        <w:rPr>
          <w:sz w:val="28"/>
          <w:szCs w:val="28"/>
          <w:lang w:eastAsia="ar-SA"/>
        </w:rPr>
        <w:t>по двум</w:t>
      </w:r>
      <w:r w:rsidR="00027799" w:rsidRPr="00222759">
        <w:rPr>
          <w:sz w:val="28"/>
          <w:szCs w:val="28"/>
          <w:lang w:eastAsia="ar-SA"/>
        </w:rPr>
        <w:t xml:space="preserve"> из шести главных распорядителей бюджетных средств</w:t>
      </w:r>
      <w:r w:rsidR="007250A4" w:rsidRPr="00222759">
        <w:rPr>
          <w:sz w:val="28"/>
          <w:szCs w:val="28"/>
          <w:lang w:eastAsia="ar-SA"/>
        </w:rPr>
        <w:t>:</w:t>
      </w:r>
      <w:r w:rsidRPr="00222759">
        <w:rPr>
          <w:sz w:val="28"/>
          <w:szCs w:val="28"/>
          <w:lang w:eastAsia="ar-SA"/>
        </w:rPr>
        <w:t xml:space="preserve"> Финансовое управление – 75,5% и Управление образования – 72,5%.</w:t>
      </w:r>
    </w:p>
    <w:p w14:paraId="4826227A" w14:textId="6A971CDA" w:rsidR="007250A4" w:rsidRPr="00222759" w:rsidRDefault="007250A4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Самое н</w:t>
      </w:r>
      <w:r w:rsidR="00027799" w:rsidRPr="00222759">
        <w:rPr>
          <w:sz w:val="28"/>
          <w:szCs w:val="28"/>
          <w:lang w:eastAsia="ar-SA"/>
        </w:rPr>
        <w:t xml:space="preserve">изкое освоение средств сложилось у </w:t>
      </w:r>
      <w:r w:rsidR="00F43EDE" w:rsidRPr="00222759">
        <w:rPr>
          <w:sz w:val="28"/>
          <w:szCs w:val="28"/>
          <w:lang w:eastAsia="ar-SA"/>
        </w:rPr>
        <w:t>Тужинской районной Думы</w:t>
      </w:r>
      <w:r w:rsidR="00667147" w:rsidRPr="00222759">
        <w:rPr>
          <w:sz w:val="28"/>
          <w:szCs w:val="28"/>
          <w:lang w:eastAsia="ar-SA"/>
        </w:rPr>
        <w:t xml:space="preserve"> </w:t>
      </w:r>
      <w:r w:rsidRPr="00222759">
        <w:rPr>
          <w:sz w:val="28"/>
          <w:szCs w:val="28"/>
          <w:lang w:eastAsia="ar-SA"/>
        </w:rPr>
        <w:t>–</w:t>
      </w:r>
      <w:r w:rsidR="00667147" w:rsidRPr="00222759">
        <w:rPr>
          <w:sz w:val="28"/>
          <w:szCs w:val="28"/>
          <w:lang w:eastAsia="ar-SA"/>
        </w:rPr>
        <w:t xml:space="preserve"> </w:t>
      </w:r>
      <w:r w:rsidR="00F43EDE" w:rsidRPr="00222759">
        <w:rPr>
          <w:sz w:val="28"/>
          <w:szCs w:val="28"/>
          <w:lang w:eastAsia="ar-SA"/>
        </w:rPr>
        <w:t>50</w:t>
      </w:r>
      <w:r w:rsidR="00027799" w:rsidRPr="00222759">
        <w:rPr>
          <w:sz w:val="28"/>
          <w:szCs w:val="28"/>
          <w:lang w:eastAsia="ar-SA"/>
        </w:rPr>
        <w:t>%</w:t>
      </w:r>
      <w:r w:rsidRPr="00222759">
        <w:rPr>
          <w:sz w:val="28"/>
          <w:szCs w:val="28"/>
          <w:lang w:eastAsia="ar-SA"/>
        </w:rPr>
        <w:t>.</w:t>
      </w:r>
    </w:p>
    <w:p w14:paraId="720AD337" w14:textId="460F8A89" w:rsidR="00921070" w:rsidRPr="00222759" w:rsidRDefault="00D65789" w:rsidP="00F43ED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Основные расходы бюджета района осуществлялись в рамках муниципальных программ, их общий объем</w:t>
      </w:r>
      <w:r w:rsidR="00921070" w:rsidRPr="00222759">
        <w:rPr>
          <w:sz w:val="28"/>
          <w:szCs w:val="28"/>
          <w:lang w:eastAsia="ar-SA"/>
        </w:rPr>
        <w:t xml:space="preserve"> расходов, предусмотренный на реализацию 16 муниципальных программ в 2023 году, составляет </w:t>
      </w:r>
      <w:r w:rsidR="00476430" w:rsidRPr="00222759">
        <w:rPr>
          <w:sz w:val="28"/>
          <w:szCs w:val="28"/>
          <w:lang w:eastAsia="ar-SA"/>
        </w:rPr>
        <w:t>179 199,2</w:t>
      </w:r>
      <w:r w:rsidR="00921070" w:rsidRPr="00222759">
        <w:rPr>
          <w:sz w:val="28"/>
          <w:szCs w:val="28"/>
          <w:lang w:eastAsia="ar-SA"/>
        </w:rPr>
        <w:t xml:space="preserve"> тыс. рублей или 98,</w:t>
      </w:r>
      <w:r w:rsidR="00476430" w:rsidRPr="00222759">
        <w:rPr>
          <w:sz w:val="28"/>
          <w:szCs w:val="28"/>
          <w:lang w:eastAsia="ar-SA"/>
        </w:rPr>
        <w:t>8</w:t>
      </w:r>
      <w:r w:rsidR="00921070" w:rsidRPr="00222759">
        <w:rPr>
          <w:sz w:val="28"/>
          <w:szCs w:val="28"/>
          <w:lang w:eastAsia="ar-SA"/>
        </w:rPr>
        <w:t xml:space="preserve"> % от утвержденного бюджета.</w:t>
      </w:r>
    </w:p>
    <w:p w14:paraId="26CCDBEF" w14:textId="6C91E3FB" w:rsidR="0033668F" w:rsidRPr="00222759" w:rsidRDefault="00921070" w:rsidP="00F43ED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Исполнение муниципальных программ </w:t>
      </w:r>
      <w:r w:rsidR="00476430" w:rsidRPr="00222759">
        <w:rPr>
          <w:sz w:val="28"/>
          <w:szCs w:val="28"/>
          <w:lang w:eastAsia="ar-SA"/>
        </w:rPr>
        <w:t>за 9 месяцев 2023 года</w:t>
      </w:r>
      <w:r w:rsidR="00D65789" w:rsidRPr="00222759">
        <w:rPr>
          <w:sz w:val="28"/>
          <w:szCs w:val="28"/>
          <w:lang w:eastAsia="ar-SA"/>
        </w:rPr>
        <w:t xml:space="preserve"> составил</w:t>
      </w:r>
      <w:r w:rsidRPr="00222759">
        <w:rPr>
          <w:sz w:val="28"/>
          <w:szCs w:val="28"/>
          <w:lang w:eastAsia="ar-SA"/>
        </w:rPr>
        <w:t>о</w:t>
      </w:r>
      <w:r w:rsidR="00D65789" w:rsidRPr="00222759">
        <w:rPr>
          <w:sz w:val="28"/>
          <w:szCs w:val="28"/>
          <w:lang w:eastAsia="ar-SA"/>
        </w:rPr>
        <w:t xml:space="preserve"> </w:t>
      </w:r>
      <w:r w:rsidR="00476430" w:rsidRPr="00222759">
        <w:rPr>
          <w:sz w:val="28"/>
          <w:szCs w:val="28"/>
          <w:lang w:eastAsia="ar-SA"/>
        </w:rPr>
        <w:t>117 576,9</w:t>
      </w:r>
      <w:r w:rsidR="00D65789" w:rsidRPr="00222759">
        <w:rPr>
          <w:sz w:val="28"/>
          <w:szCs w:val="28"/>
          <w:lang w:eastAsia="ar-SA"/>
        </w:rPr>
        <w:t xml:space="preserve"> тыс. рублей или </w:t>
      </w:r>
      <w:r w:rsidR="00476430" w:rsidRPr="00222759">
        <w:rPr>
          <w:sz w:val="28"/>
          <w:szCs w:val="28"/>
          <w:lang w:eastAsia="ar-SA"/>
        </w:rPr>
        <w:t>65,6</w:t>
      </w:r>
      <w:r w:rsidR="00D65789" w:rsidRPr="00222759">
        <w:rPr>
          <w:sz w:val="28"/>
          <w:szCs w:val="28"/>
          <w:lang w:eastAsia="ar-SA"/>
        </w:rPr>
        <w:t>% плановых назначений</w:t>
      </w:r>
      <w:r w:rsidR="0033668F" w:rsidRPr="00222759">
        <w:rPr>
          <w:sz w:val="28"/>
          <w:szCs w:val="28"/>
          <w:lang w:eastAsia="ar-SA"/>
        </w:rPr>
        <w:t>.</w:t>
      </w:r>
    </w:p>
    <w:p w14:paraId="10687003" w14:textId="218A7FD4" w:rsidR="00A92EB6" w:rsidRPr="00222759" w:rsidRDefault="00D65789" w:rsidP="00F43EDE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 </w:t>
      </w:r>
      <w:r w:rsidR="000F3007" w:rsidRPr="00222759">
        <w:rPr>
          <w:sz w:val="28"/>
          <w:szCs w:val="28"/>
          <w:lang w:eastAsia="ar-SA"/>
        </w:rPr>
        <w:t>Исполнение сложилось следующим образом:</w:t>
      </w:r>
    </w:p>
    <w:tbl>
      <w:tblPr>
        <w:tblW w:w="9126" w:type="dxa"/>
        <w:tblInd w:w="113" w:type="dxa"/>
        <w:tblLook w:val="04A0" w:firstRow="1" w:lastRow="0" w:firstColumn="1" w:lastColumn="0" w:noHBand="0" w:noVBand="1"/>
      </w:tblPr>
      <w:tblGrid>
        <w:gridCol w:w="518"/>
        <w:gridCol w:w="3730"/>
        <w:gridCol w:w="1383"/>
        <w:gridCol w:w="1110"/>
        <w:gridCol w:w="1146"/>
        <w:gridCol w:w="1239"/>
      </w:tblGrid>
      <w:tr w:rsidR="00A92EB6" w:rsidRPr="00222759" w14:paraId="67146ECA" w14:textId="77777777" w:rsidTr="00A92EB6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6018" w14:textId="77777777" w:rsidR="00A92EB6" w:rsidRPr="00A92EB6" w:rsidRDefault="00A92EB6" w:rsidP="00A92EB6">
            <w:pPr>
              <w:jc w:val="center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20F4" w14:textId="77777777" w:rsidR="00A92EB6" w:rsidRPr="00A92EB6" w:rsidRDefault="00A92EB6" w:rsidP="00A92EB6">
            <w:pPr>
              <w:jc w:val="center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1F3D" w14:textId="77777777" w:rsidR="00A92EB6" w:rsidRPr="00A92EB6" w:rsidRDefault="00A92EB6" w:rsidP="00A92EB6">
            <w:pPr>
              <w:jc w:val="center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Утвержденный прогноз, тыс. рублей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1E89" w14:textId="77777777" w:rsidR="00A92EB6" w:rsidRPr="00A92EB6" w:rsidRDefault="00A92EB6" w:rsidP="00A92EB6">
            <w:pPr>
              <w:jc w:val="center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Исполнено, тыс. рублей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2A29" w14:textId="77777777" w:rsidR="00A92EB6" w:rsidRPr="00A92EB6" w:rsidRDefault="00A92EB6" w:rsidP="00A92EB6">
            <w:pPr>
              <w:jc w:val="center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502C" w14:textId="77777777" w:rsidR="00A92EB6" w:rsidRPr="00A92EB6" w:rsidRDefault="00A92EB6" w:rsidP="00A92EB6">
            <w:pPr>
              <w:jc w:val="center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Не исполненные бюджетные назначения</w:t>
            </w:r>
          </w:p>
        </w:tc>
      </w:tr>
      <w:tr w:rsidR="00A92EB6" w:rsidRPr="00222759" w14:paraId="5280688B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2E2D" w14:textId="77777777" w:rsidR="00A92EB6" w:rsidRPr="00A92EB6" w:rsidRDefault="00A92EB6" w:rsidP="00A92E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E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324F" w14:textId="77777777" w:rsidR="00A92EB6" w:rsidRPr="00A92EB6" w:rsidRDefault="00A92EB6" w:rsidP="00A92E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E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0937" w14:textId="64846872" w:rsidR="00A92EB6" w:rsidRPr="00A92EB6" w:rsidRDefault="00A92EB6" w:rsidP="00A92E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EB6">
              <w:rPr>
                <w:b/>
                <w:bCs/>
                <w:color w:val="000000"/>
                <w:sz w:val="18"/>
                <w:szCs w:val="18"/>
              </w:rPr>
              <w:t>179 19</w:t>
            </w:r>
            <w:r w:rsidR="00F55EEE" w:rsidRPr="00222759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A92EB6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8162" w14:textId="77777777" w:rsidR="00A92EB6" w:rsidRPr="00A92EB6" w:rsidRDefault="00A92EB6" w:rsidP="00A92E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EB6">
              <w:rPr>
                <w:b/>
                <w:bCs/>
                <w:color w:val="000000"/>
                <w:sz w:val="18"/>
                <w:szCs w:val="18"/>
              </w:rPr>
              <w:t>117 576,9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76EC" w14:textId="77777777" w:rsidR="00A92EB6" w:rsidRPr="00A92EB6" w:rsidRDefault="00A92EB6" w:rsidP="00A92E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EB6"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3246" w14:textId="77777777" w:rsidR="00A92EB6" w:rsidRPr="00A92EB6" w:rsidRDefault="00A92EB6" w:rsidP="00A92E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EB6">
              <w:rPr>
                <w:b/>
                <w:bCs/>
                <w:color w:val="000000"/>
                <w:sz w:val="18"/>
                <w:szCs w:val="18"/>
              </w:rPr>
              <w:t>61 619,3</w:t>
            </w:r>
          </w:p>
        </w:tc>
      </w:tr>
      <w:tr w:rsidR="00A92EB6" w:rsidRPr="00222759" w14:paraId="33AA2A71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706B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7D22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4709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46 931,7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FB42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32 991,8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0EC2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050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13 939,9</w:t>
            </w:r>
          </w:p>
        </w:tc>
      </w:tr>
      <w:tr w:rsidR="00A92EB6" w:rsidRPr="00222759" w14:paraId="225AE217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0F8A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D67B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131C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26 152,9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FEA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19 691,6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17B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AE4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6 461,3</w:t>
            </w:r>
          </w:p>
        </w:tc>
      </w:tr>
      <w:tr w:rsidR="00A92EB6" w:rsidRPr="00222759" w14:paraId="30DB742D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4F6B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8528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F55E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35 653,3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0CF0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25 554,5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1B5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D5BD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10 098,8</w:t>
            </w:r>
          </w:p>
        </w:tc>
      </w:tr>
      <w:tr w:rsidR="00A92EB6" w:rsidRPr="00222759" w14:paraId="21CEE3EA" w14:textId="77777777" w:rsidTr="00A92EB6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A4E2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6E55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Обеспечение безопасности и жизнедеятельности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930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3 719,7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B5A7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1 931,1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A029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0C3A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1 788,6</w:t>
            </w:r>
          </w:p>
        </w:tc>
      </w:tr>
      <w:tr w:rsidR="00A92EB6" w:rsidRPr="00222759" w14:paraId="04380099" w14:textId="77777777" w:rsidTr="00A92EB6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4F7E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5330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3E0A" w14:textId="2706B913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8 02</w:t>
            </w:r>
            <w:r w:rsidR="00F55EEE" w:rsidRPr="00222759">
              <w:rPr>
                <w:color w:val="000000"/>
                <w:sz w:val="18"/>
                <w:szCs w:val="18"/>
              </w:rPr>
              <w:t>9</w:t>
            </w:r>
            <w:r w:rsidRPr="00A92EB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EB2A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6 012,4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627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DED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2 013,6</w:t>
            </w:r>
          </w:p>
        </w:tc>
      </w:tr>
      <w:tr w:rsidR="00A92EB6" w:rsidRPr="00222759" w14:paraId="00C6BA2A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AD0B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796D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агропромышленного комплекса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434F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F91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415,7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43C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855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134,3</w:t>
            </w:r>
          </w:p>
        </w:tc>
      </w:tr>
      <w:tr w:rsidR="00A92EB6" w:rsidRPr="00222759" w14:paraId="50A8FDB5" w14:textId="77777777" w:rsidTr="00A92EB6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9E25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D6D2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Охрана окружающей среды и экологическое воспитание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126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CFC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FC8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BA55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51,0</w:t>
            </w:r>
          </w:p>
        </w:tc>
      </w:tr>
      <w:tr w:rsidR="00A92EB6" w:rsidRPr="00222759" w14:paraId="38DC6A02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6BF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F01A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F2E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8EFB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2CF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F9C2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46,6</w:t>
            </w:r>
          </w:p>
        </w:tc>
      </w:tr>
      <w:tr w:rsidR="00A92EB6" w:rsidRPr="00222759" w14:paraId="31475A80" w14:textId="77777777" w:rsidTr="00A92EB6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A31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BDCA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Программа управления муниципальным имуществом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C1C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9 363,7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CF8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4 608,9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440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BB47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4 754,8</w:t>
            </w:r>
          </w:p>
        </w:tc>
      </w:tr>
      <w:tr w:rsidR="00A92EB6" w:rsidRPr="00222759" w14:paraId="3D809D61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B3D3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5888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19B2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31 233,9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95A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24 393,8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3F9F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9EB0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6 840,1</w:t>
            </w:r>
          </w:p>
        </w:tc>
      </w:tr>
      <w:tr w:rsidR="00A92EB6" w:rsidRPr="00222759" w14:paraId="77561430" w14:textId="77777777" w:rsidTr="00A92EB6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6B1B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AE9E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Поддержка и развитие малого и среднего предпринимательства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CC00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E55B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A73A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4DBC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A92EB6" w:rsidRPr="00222759" w14:paraId="06D4FA94" w14:textId="77777777" w:rsidTr="00A92EB6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6F0C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F1B5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Повышение эффективности реализации молодежной политики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782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7FDA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D52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256F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A92EB6" w:rsidRPr="00222759" w14:paraId="698D8116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BEC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CF47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C1B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4 659,5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B0A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1 206,4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2525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ACFF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3 453,1</w:t>
            </w:r>
          </w:p>
        </w:tc>
      </w:tr>
      <w:tr w:rsidR="00A92EB6" w:rsidRPr="00222759" w14:paraId="7084D4BF" w14:textId="77777777" w:rsidTr="00A92EB6">
        <w:trPr>
          <w:trHeight w:val="2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09A6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0B48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AB3E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1429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29EE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82C7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92EB6" w:rsidRPr="00222759" w14:paraId="25735BDA" w14:textId="77777777" w:rsidTr="00A92EB6">
        <w:trPr>
          <w:trHeight w:val="57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9607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6116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Комплексная программа модернизации и реформирования жилищно-коммунального хозяйства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5AF7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12 262,1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84A1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F89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AC78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11 914,6</w:t>
            </w:r>
          </w:p>
        </w:tc>
      </w:tr>
      <w:tr w:rsidR="00A92EB6" w:rsidRPr="00222759" w14:paraId="428CE0B2" w14:textId="77777777" w:rsidTr="00A92EB6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6F05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EED4" w14:textId="77777777" w:rsidR="00A92EB6" w:rsidRPr="00A92EB6" w:rsidRDefault="00A92EB6" w:rsidP="00A92EB6">
            <w:pPr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16F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639B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30C4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81A2" w14:textId="77777777" w:rsidR="00A92EB6" w:rsidRPr="00A92EB6" w:rsidRDefault="00A92EB6" w:rsidP="00A92EB6">
            <w:pPr>
              <w:jc w:val="right"/>
              <w:rPr>
                <w:color w:val="000000"/>
                <w:sz w:val="18"/>
                <w:szCs w:val="18"/>
              </w:rPr>
            </w:pPr>
            <w:r w:rsidRPr="00A92EB6">
              <w:rPr>
                <w:color w:val="000000"/>
                <w:sz w:val="18"/>
                <w:szCs w:val="18"/>
              </w:rPr>
              <w:t>77,1</w:t>
            </w:r>
          </w:p>
        </w:tc>
      </w:tr>
    </w:tbl>
    <w:p w14:paraId="69831C28" w14:textId="77777777" w:rsidR="00230DE9" w:rsidRDefault="00F55EE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Наибольший процент исполнения сложился по программ</w:t>
      </w:r>
      <w:r w:rsidR="00230DE9">
        <w:rPr>
          <w:sz w:val="28"/>
          <w:szCs w:val="28"/>
          <w:lang w:eastAsia="ar-SA"/>
        </w:rPr>
        <w:t>ам:</w:t>
      </w:r>
    </w:p>
    <w:p w14:paraId="4DD76842" w14:textId="77777777" w:rsidR="00230DE9" w:rsidRDefault="00F55EE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«Охрана окружающей среды и экологическое воспитание» - 82,5%</w:t>
      </w:r>
      <w:r w:rsidR="00230DE9">
        <w:rPr>
          <w:sz w:val="28"/>
          <w:szCs w:val="28"/>
          <w:lang w:eastAsia="ar-SA"/>
        </w:rPr>
        <w:t>;</w:t>
      </w:r>
    </w:p>
    <w:p w14:paraId="52B5B0CD" w14:textId="77777777" w:rsidR="00230DE9" w:rsidRDefault="00F55EE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«Развитие транспортной инфраструктуры» - 78,1%</w:t>
      </w:r>
      <w:r w:rsidR="00230DE9">
        <w:rPr>
          <w:sz w:val="28"/>
          <w:szCs w:val="28"/>
          <w:lang w:eastAsia="ar-SA"/>
        </w:rPr>
        <w:t>;</w:t>
      </w:r>
    </w:p>
    <w:p w14:paraId="69AEFFDC" w14:textId="77777777" w:rsidR="00230DE9" w:rsidRDefault="00F55EE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lastRenderedPageBreak/>
        <w:t>«Повышение эффективности реализации молодежной политики» - 75,4%</w:t>
      </w:r>
      <w:r w:rsidR="00230DE9">
        <w:rPr>
          <w:sz w:val="28"/>
          <w:szCs w:val="28"/>
          <w:lang w:eastAsia="ar-SA"/>
        </w:rPr>
        <w:t>;</w:t>
      </w:r>
    </w:p>
    <w:p w14:paraId="0852F5B7" w14:textId="08D1BCA7" w:rsidR="00F55EEE" w:rsidRPr="00222759" w:rsidRDefault="00F55EE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«Развитие местного самоуправления» - 75,3%.</w:t>
      </w:r>
    </w:p>
    <w:p w14:paraId="1868BBCD" w14:textId="77777777" w:rsidR="00230DE9" w:rsidRDefault="00BB59B8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Н</w:t>
      </w:r>
      <w:r w:rsidR="000F3007" w:rsidRPr="00222759">
        <w:rPr>
          <w:sz w:val="28"/>
          <w:szCs w:val="28"/>
          <w:lang w:eastAsia="ar-SA"/>
        </w:rPr>
        <w:t>изкое освоение бюджетных средств по программам</w:t>
      </w:r>
      <w:r w:rsidR="009C0613" w:rsidRPr="00222759">
        <w:rPr>
          <w:sz w:val="28"/>
          <w:szCs w:val="28"/>
          <w:lang w:eastAsia="ar-SA"/>
        </w:rPr>
        <w:t xml:space="preserve">: </w:t>
      </w:r>
    </w:p>
    <w:p w14:paraId="17226A9C" w14:textId="77777777" w:rsidR="00230DE9" w:rsidRDefault="00BB59B8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«Комплексная программа модернизации и реформирования жилищно-коммунального хозяйства» - 2,8%</w:t>
      </w:r>
      <w:r w:rsidR="00230DE9">
        <w:rPr>
          <w:sz w:val="28"/>
          <w:szCs w:val="28"/>
          <w:lang w:eastAsia="ar-SA"/>
        </w:rPr>
        <w:t>;</w:t>
      </w:r>
    </w:p>
    <w:p w14:paraId="5B2D3DEC" w14:textId="77777777" w:rsidR="00230DE9" w:rsidRDefault="00BB59B8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«Энергосбережение и повышение энергетической эффективности» - 22,9%</w:t>
      </w:r>
      <w:r w:rsidR="00230DE9">
        <w:rPr>
          <w:sz w:val="28"/>
          <w:szCs w:val="28"/>
          <w:lang w:eastAsia="ar-SA"/>
        </w:rPr>
        <w:t>;</w:t>
      </w:r>
    </w:p>
    <w:p w14:paraId="1066D334" w14:textId="77777777" w:rsidR="00230DE9" w:rsidRDefault="00BB59B8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«Развитие физической культуры и спорта» - 25,9%</w:t>
      </w:r>
      <w:r w:rsidR="00230DE9">
        <w:rPr>
          <w:sz w:val="28"/>
          <w:szCs w:val="28"/>
          <w:lang w:eastAsia="ar-SA"/>
        </w:rPr>
        <w:t>;</w:t>
      </w:r>
    </w:p>
    <w:p w14:paraId="0C834973" w14:textId="77777777" w:rsidR="00230DE9" w:rsidRDefault="00BB59B8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«Развитие архивного дела» - 49%</w:t>
      </w:r>
      <w:r w:rsidR="00230DE9">
        <w:rPr>
          <w:sz w:val="28"/>
          <w:szCs w:val="28"/>
          <w:lang w:eastAsia="ar-SA"/>
        </w:rPr>
        <w:t>;</w:t>
      </w:r>
    </w:p>
    <w:p w14:paraId="34CCA806" w14:textId="77777777" w:rsidR="00230DE9" w:rsidRDefault="00BB59B8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«Программа управления муниципальным имуществом» - 49,2%</w:t>
      </w:r>
      <w:r w:rsidR="00230DE9">
        <w:rPr>
          <w:sz w:val="28"/>
          <w:szCs w:val="28"/>
          <w:lang w:eastAsia="ar-SA"/>
        </w:rPr>
        <w:t>;</w:t>
      </w:r>
    </w:p>
    <w:p w14:paraId="4D0CE4E5" w14:textId="67498232" w:rsidR="007E307E" w:rsidRPr="00222759" w:rsidRDefault="007E307E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По программе </w:t>
      </w:r>
      <w:r w:rsidR="00F55EEE" w:rsidRPr="00222759">
        <w:rPr>
          <w:sz w:val="28"/>
          <w:szCs w:val="28"/>
          <w:lang w:eastAsia="ar-SA"/>
        </w:rPr>
        <w:t xml:space="preserve">«Развитие жилищного строительства» в отчетном периоде </w:t>
      </w:r>
      <w:r w:rsidRPr="00222759">
        <w:rPr>
          <w:sz w:val="28"/>
          <w:szCs w:val="28"/>
          <w:lang w:eastAsia="ar-SA"/>
        </w:rPr>
        <w:t>расходы не осуществлялись</w:t>
      </w:r>
      <w:r w:rsidR="00F55EEE" w:rsidRPr="00222759">
        <w:rPr>
          <w:sz w:val="28"/>
          <w:szCs w:val="28"/>
          <w:lang w:eastAsia="ar-SA"/>
        </w:rPr>
        <w:t>.</w:t>
      </w:r>
    </w:p>
    <w:p w14:paraId="20C9C944" w14:textId="29BD10F1" w:rsidR="00A72E6A" w:rsidRPr="00222759" w:rsidRDefault="00FA3CC6" w:rsidP="00FA3CC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Расходы на реализацию непрограммных направлений деятельности по итогам </w:t>
      </w:r>
      <w:r w:rsidR="00F55EEE" w:rsidRPr="00222759">
        <w:rPr>
          <w:sz w:val="28"/>
          <w:szCs w:val="28"/>
          <w:lang w:eastAsia="ar-SA"/>
        </w:rPr>
        <w:t>отчетного периода</w:t>
      </w:r>
      <w:r w:rsidRPr="00222759">
        <w:rPr>
          <w:sz w:val="28"/>
          <w:szCs w:val="28"/>
          <w:lang w:eastAsia="ar-SA"/>
        </w:rPr>
        <w:t xml:space="preserve"> исполнены в сумме </w:t>
      </w:r>
      <w:r w:rsidR="00F55EEE" w:rsidRPr="00222759">
        <w:rPr>
          <w:sz w:val="28"/>
          <w:szCs w:val="28"/>
          <w:lang w:eastAsia="ar-SA"/>
        </w:rPr>
        <w:t>1 436,7</w:t>
      </w:r>
      <w:r w:rsidR="000F3007" w:rsidRPr="00222759">
        <w:rPr>
          <w:sz w:val="28"/>
          <w:szCs w:val="28"/>
          <w:lang w:eastAsia="ar-SA"/>
        </w:rPr>
        <w:t xml:space="preserve"> тыс. рублей</w:t>
      </w:r>
      <w:r w:rsidR="00F55EEE" w:rsidRPr="00222759">
        <w:rPr>
          <w:sz w:val="28"/>
          <w:szCs w:val="28"/>
          <w:lang w:eastAsia="ar-SA"/>
        </w:rPr>
        <w:t>,</w:t>
      </w:r>
      <w:r w:rsidR="000F3007" w:rsidRPr="00222759">
        <w:rPr>
          <w:sz w:val="28"/>
          <w:szCs w:val="28"/>
          <w:lang w:eastAsia="ar-SA"/>
        </w:rPr>
        <w:t xml:space="preserve"> или </w:t>
      </w:r>
      <w:r w:rsidR="00F55EEE" w:rsidRPr="00222759">
        <w:rPr>
          <w:sz w:val="28"/>
          <w:szCs w:val="28"/>
          <w:lang w:eastAsia="ar-SA"/>
        </w:rPr>
        <w:t>65,9</w:t>
      </w:r>
      <w:r w:rsidRPr="00222759">
        <w:rPr>
          <w:sz w:val="28"/>
          <w:szCs w:val="28"/>
          <w:lang w:eastAsia="ar-SA"/>
        </w:rPr>
        <w:t>% к уточненному плану на год</w:t>
      </w:r>
      <w:r w:rsidR="00F55EEE" w:rsidRPr="00222759">
        <w:rPr>
          <w:sz w:val="28"/>
          <w:szCs w:val="28"/>
          <w:lang w:eastAsia="ar-SA"/>
        </w:rPr>
        <w:t>, ниже на 0,9 процентных пункта за аналогичный период прошлого года (66,8%).</w:t>
      </w:r>
    </w:p>
    <w:p w14:paraId="4E31399E" w14:textId="4C5D1AC5" w:rsidR="0005504D" w:rsidRPr="00222759" w:rsidRDefault="0005504D" w:rsidP="00A72E6A">
      <w:pPr>
        <w:suppressAutoHyphens/>
        <w:spacing w:before="200" w:after="200"/>
        <w:jc w:val="center"/>
        <w:rPr>
          <w:b/>
          <w:bCs/>
          <w:sz w:val="28"/>
          <w:szCs w:val="28"/>
          <w:lang w:eastAsia="ar-SA"/>
        </w:rPr>
      </w:pPr>
      <w:r w:rsidRPr="00222759">
        <w:rPr>
          <w:b/>
          <w:bCs/>
          <w:sz w:val="28"/>
          <w:szCs w:val="28"/>
          <w:lang w:eastAsia="ar-SA"/>
        </w:rPr>
        <w:t xml:space="preserve">Анализ источников финансирования дефицита бюджета </w:t>
      </w:r>
      <w:r w:rsidR="00330A1D" w:rsidRPr="00222759">
        <w:rPr>
          <w:b/>
          <w:bCs/>
          <w:sz w:val="28"/>
          <w:szCs w:val="28"/>
          <w:lang w:eastAsia="ar-SA"/>
        </w:rPr>
        <w:t>и                    состояния муниципального долга</w:t>
      </w:r>
    </w:p>
    <w:p w14:paraId="74B83996" w14:textId="6554DD4E" w:rsidR="0005504D" w:rsidRPr="00222759" w:rsidRDefault="00406573" w:rsidP="0005504D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Р</w:t>
      </w:r>
      <w:r w:rsidR="0005504D" w:rsidRPr="00222759">
        <w:rPr>
          <w:sz w:val="28"/>
          <w:szCs w:val="28"/>
          <w:lang w:eastAsia="ar-SA"/>
        </w:rPr>
        <w:t xml:space="preserve">азмер дефицита на 2023 год утвержден в размере </w:t>
      </w:r>
      <w:r w:rsidRPr="00222759">
        <w:rPr>
          <w:sz w:val="28"/>
          <w:szCs w:val="28"/>
          <w:lang w:eastAsia="ar-SA"/>
        </w:rPr>
        <w:t>11 182,6 тыс. рублей.</w:t>
      </w:r>
      <w:r w:rsidR="0005504D" w:rsidRPr="00222759">
        <w:rPr>
          <w:sz w:val="28"/>
          <w:szCs w:val="28"/>
          <w:lang w:eastAsia="ar-SA"/>
        </w:rPr>
        <w:t xml:space="preserve">  </w:t>
      </w:r>
    </w:p>
    <w:p w14:paraId="7A0AEEA9" w14:textId="30391FE7" w:rsidR="00406573" w:rsidRPr="00222759" w:rsidRDefault="0005504D" w:rsidP="00406573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  <w:lang w:eastAsia="ar-SA"/>
        </w:rPr>
        <w:t xml:space="preserve">За </w:t>
      </w:r>
      <w:r w:rsidR="00613D05" w:rsidRPr="00222759">
        <w:rPr>
          <w:sz w:val="28"/>
          <w:szCs w:val="28"/>
          <w:lang w:eastAsia="ar-SA"/>
        </w:rPr>
        <w:t>9 месяцев</w:t>
      </w:r>
      <w:r w:rsidRPr="00222759">
        <w:rPr>
          <w:sz w:val="28"/>
          <w:szCs w:val="28"/>
          <w:lang w:eastAsia="ar-SA"/>
        </w:rPr>
        <w:t xml:space="preserve"> 2023 года бюджет исполнен с </w:t>
      </w:r>
      <w:r w:rsidR="00406573" w:rsidRPr="00222759">
        <w:rPr>
          <w:sz w:val="28"/>
          <w:szCs w:val="28"/>
          <w:lang w:eastAsia="ar-SA"/>
        </w:rPr>
        <w:t xml:space="preserve">дефицитом </w:t>
      </w:r>
      <w:r w:rsidR="00613D05" w:rsidRPr="00222759">
        <w:rPr>
          <w:sz w:val="28"/>
          <w:szCs w:val="28"/>
          <w:lang w:eastAsia="ar-SA"/>
        </w:rPr>
        <w:t>4 421,3</w:t>
      </w:r>
      <w:r w:rsidR="00406573" w:rsidRPr="00222759">
        <w:rPr>
          <w:sz w:val="28"/>
          <w:szCs w:val="28"/>
          <w:lang w:eastAsia="ar-SA"/>
        </w:rPr>
        <w:t xml:space="preserve"> тыс. рублей.</w:t>
      </w:r>
      <w:r w:rsidR="00406573" w:rsidRPr="00222759">
        <w:rPr>
          <w:sz w:val="28"/>
          <w:szCs w:val="28"/>
        </w:rPr>
        <w:t xml:space="preserve"> </w:t>
      </w:r>
    </w:p>
    <w:p w14:paraId="19413917" w14:textId="4BC4E6F5" w:rsidR="00406573" w:rsidRPr="00222759" w:rsidRDefault="00406573" w:rsidP="00406573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В соответствии с отчетными данными, в качестве источника финансирования дефицита бюджета являлись изменения остатков средств на счетах по учету средств бюджета.</w:t>
      </w:r>
    </w:p>
    <w:p w14:paraId="4DE882AC" w14:textId="77777777" w:rsidR="00330A1D" w:rsidRPr="00222759" w:rsidRDefault="00330A1D" w:rsidP="00330A1D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22759">
        <w:rPr>
          <w:iCs/>
          <w:sz w:val="28"/>
          <w:szCs w:val="28"/>
          <w:lang w:eastAsia="ar-SA"/>
        </w:rPr>
        <w:t>Из бюджета района бюджетные кредиты поселениям в отчетном периоде не предоставлялись.</w:t>
      </w:r>
    </w:p>
    <w:p w14:paraId="2DAD0026" w14:textId="7F15A439" w:rsidR="003156F8" w:rsidRPr="00222759" w:rsidRDefault="00613D05" w:rsidP="0005504D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22759">
        <w:rPr>
          <w:iCs/>
          <w:sz w:val="28"/>
          <w:szCs w:val="28"/>
          <w:lang w:eastAsia="ar-SA"/>
        </w:rPr>
        <w:t>С</w:t>
      </w:r>
      <w:r w:rsidR="003156F8" w:rsidRPr="00222759">
        <w:rPr>
          <w:iCs/>
          <w:sz w:val="28"/>
          <w:szCs w:val="28"/>
          <w:lang w:eastAsia="ar-SA"/>
        </w:rPr>
        <w:t>редства коммерческих банков не привлекались.</w:t>
      </w:r>
    </w:p>
    <w:p w14:paraId="4993201A" w14:textId="77777777" w:rsidR="00613D05" w:rsidRPr="00222759" w:rsidRDefault="003156F8" w:rsidP="0005504D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22759">
        <w:rPr>
          <w:iCs/>
          <w:sz w:val="28"/>
          <w:szCs w:val="28"/>
          <w:lang w:eastAsia="ar-SA"/>
        </w:rPr>
        <w:t xml:space="preserve">Бюджетный кредит составляет 10 000,0 рублей, процентная ставка по кредиту 0,1%. </w:t>
      </w:r>
    </w:p>
    <w:p w14:paraId="7364303D" w14:textId="77566CA6" w:rsidR="003156F8" w:rsidRPr="00222759" w:rsidRDefault="00A72E6A" w:rsidP="0005504D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22759">
        <w:rPr>
          <w:iCs/>
          <w:sz w:val="28"/>
          <w:szCs w:val="28"/>
          <w:lang w:eastAsia="ar-SA"/>
        </w:rPr>
        <w:t xml:space="preserve">Расходы на погашение бюджетного кредита </w:t>
      </w:r>
      <w:r w:rsidR="00613D05" w:rsidRPr="00222759">
        <w:rPr>
          <w:iCs/>
          <w:sz w:val="28"/>
          <w:szCs w:val="28"/>
          <w:lang w:eastAsia="ar-SA"/>
        </w:rPr>
        <w:t xml:space="preserve">в отчетном периоде </w:t>
      </w:r>
      <w:r w:rsidRPr="00222759">
        <w:rPr>
          <w:iCs/>
          <w:sz w:val="28"/>
          <w:szCs w:val="28"/>
          <w:lang w:eastAsia="ar-SA"/>
        </w:rPr>
        <w:t>не осуществлялись.</w:t>
      </w:r>
      <w:r w:rsidR="00613D05" w:rsidRPr="00222759">
        <w:rPr>
          <w:iCs/>
          <w:sz w:val="28"/>
          <w:szCs w:val="28"/>
          <w:lang w:eastAsia="ar-SA"/>
        </w:rPr>
        <w:t xml:space="preserve"> Срок погашения бюджетного кредита в 2023 году – 30.11.2023.</w:t>
      </w:r>
    </w:p>
    <w:p w14:paraId="3D6A8ECE" w14:textId="77777777" w:rsidR="003156F8" w:rsidRPr="00222759" w:rsidRDefault="003156F8" w:rsidP="00A72E6A">
      <w:pPr>
        <w:spacing w:before="200" w:after="200" w:line="276" w:lineRule="auto"/>
        <w:jc w:val="center"/>
        <w:rPr>
          <w:b/>
          <w:sz w:val="28"/>
          <w:szCs w:val="28"/>
        </w:rPr>
      </w:pPr>
      <w:r w:rsidRPr="00222759">
        <w:rPr>
          <w:b/>
          <w:sz w:val="28"/>
          <w:szCs w:val="28"/>
        </w:rPr>
        <w:t>Исполнение публичных нормативных обязательств</w:t>
      </w:r>
    </w:p>
    <w:p w14:paraId="2BCB8997" w14:textId="4E6D3F5E" w:rsidR="00A72E6A" w:rsidRDefault="003156F8" w:rsidP="003156F8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>Публичные нормативные обязательства</w:t>
      </w:r>
      <w:r w:rsidR="00471F9E" w:rsidRPr="00222759">
        <w:rPr>
          <w:sz w:val="28"/>
          <w:szCs w:val="28"/>
        </w:rPr>
        <w:t xml:space="preserve"> за 9 месяцев 2023 года</w:t>
      </w:r>
      <w:r w:rsidRPr="00222759">
        <w:rPr>
          <w:sz w:val="28"/>
          <w:szCs w:val="28"/>
        </w:rPr>
        <w:t xml:space="preserve"> исполнены в сумме </w:t>
      </w:r>
      <w:r w:rsidR="00471F9E" w:rsidRPr="00222759">
        <w:rPr>
          <w:sz w:val="28"/>
          <w:szCs w:val="28"/>
        </w:rPr>
        <w:t>3 132,3</w:t>
      </w:r>
      <w:r w:rsidRPr="00222759">
        <w:rPr>
          <w:sz w:val="28"/>
          <w:szCs w:val="28"/>
        </w:rPr>
        <w:t xml:space="preserve"> тыс. рублей</w:t>
      </w:r>
      <w:r w:rsidR="00471F9E" w:rsidRPr="00222759">
        <w:rPr>
          <w:sz w:val="28"/>
          <w:szCs w:val="28"/>
        </w:rPr>
        <w:t>,</w:t>
      </w:r>
      <w:r w:rsidRPr="00222759">
        <w:rPr>
          <w:sz w:val="28"/>
          <w:szCs w:val="28"/>
        </w:rPr>
        <w:t xml:space="preserve"> или </w:t>
      </w:r>
      <w:r w:rsidR="00471F9E" w:rsidRPr="00222759">
        <w:rPr>
          <w:sz w:val="28"/>
          <w:szCs w:val="28"/>
        </w:rPr>
        <w:t>67,7</w:t>
      </w:r>
      <w:r w:rsidRPr="00222759">
        <w:rPr>
          <w:sz w:val="28"/>
          <w:szCs w:val="28"/>
        </w:rPr>
        <w:t>% к годовому плану</w:t>
      </w:r>
      <w:r w:rsidR="00471F9E" w:rsidRPr="00222759">
        <w:rPr>
          <w:sz w:val="28"/>
          <w:szCs w:val="28"/>
        </w:rPr>
        <w:t xml:space="preserve"> </w:t>
      </w:r>
      <w:r w:rsidR="00471F9E" w:rsidRPr="00222759">
        <w:rPr>
          <w:sz w:val="28"/>
          <w:szCs w:val="28"/>
        </w:rPr>
        <w:lastRenderedPageBreak/>
        <w:t>(4 629,4 тыс. рублей), ниже прошлого года на 6,9 процентных пункта (74,6%)</w:t>
      </w:r>
      <w:r w:rsidR="00A72E6A" w:rsidRPr="00222759">
        <w:rPr>
          <w:sz w:val="28"/>
          <w:szCs w:val="28"/>
        </w:rPr>
        <w:t>.</w:t>
      </w:r>
    </w:p>
    <w:p w14:paraId="3BF3633C" w14:textId="0F292CEF" w:rsidR="00FA3CC6" w:rsidRPr="00222759" w:rsidRDefault="001439CF" w:rsidP="001671B0">
      <w:pPr>
        <w:spacing w:before="200" w:after="200"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222759">
        <w:rPr>
          <w:b/>
          <w:color w:val="000000"/>
          <w:sz w:val="28"/>
          <w:szCs w:val="28"/>
          <w:lang w:eastAsia="ar-SA"/>
        </w:rPr>
        <w:t>Дорожный фонд</w:t>
      </w:r>
    </w:p>
    <w:p w14:paraId="67BD0AE0" w14:textId="5CC68A96" w:rsidR="00841A61" w:rsidRPr="00222759" w:rsidRDefault="00C87774" w:rsidP="00841A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За </w:t>
      </w:r>
      <w:r w:rsidR="008B7A03" w:rsidRPr="00222759">
        <w:rPr>
          <w:sz w:val="28"/>
          <w:szCs w:val="28"/>
          <w:lang w:eastAsia="ar-SA"/>
        </w:rPr>
        <w:t>9 месяцев</w:t>
      </w:r>
      <w:r w:rsidR="00FA3CC6" w:rsidRPr="00222759">
        <w:rPr>
          <w:sz w:val="28"/>
          <w:szCs w:val="28"/>
          <w:lang w:eastAsia="ar-SA"/>
        </w:rPr>
        <w:t xml:space="preserve"> 2023 года исполнение по доходам дорожного фонда </w:t>
      </w:r>
      <w:r w:rsidRPr="00222759">
        <w:rPr>
          <w:sz w:val="28"/>
          <w:szCs w:val="28"/>
          <w:lang w:eastAsia="ar-SA"/>
        </w:rPr>
        <w:t xml:space="preserve">составило </w:t>
      </w:r>
      <w:r w:rsidR="00EE018D" w:rsidRPr="00222759">
        <w:rPr>
          <w:sz w:val="28"/>
          <w:szCs w:val="28"/>
          <w:lang w:eastAsia="ar-SA"/>
        </w:rPr>
        <w:t>22 938,6</w:t>
      </w:r>
      <w:r w:rsidRPr="00222759">
        <w:rPr>
          <w:sz w:val="28"/>
          <w:szCs w:val="28"/>
          <w:lang w:eastAsia="ar-SA"/>
        </w:rPr>
        <w:t xml:space="preserve"> тыс. рублей</w:t>
      </w:r>
      <w:r w:rsidR="00841A61" w:rsidRPr="00222759">
        <w:rPr>
          <w:sz w:val="28"/>
          <w:szCs w:val="28"/>
          <w:lang w:eastAsia="ar-SA"/>
        </w:rPr>
        <w:t xml:space="preserve">, или 82,5% к </w:t>
      </w:r>
      <w:r w:rsidR="00FA3CC6" w:rsidRPr="00222759">
        <w:rPr>
          <w:sz w:val="28"/>
          <w:szCs w:val="28"/>
          <w:lang w:eastAsia="ar-SA"/>
        </w:rPr>
        <w:t>утвержденному плану</w:t>
      </w:r>
      <w:r w:rsidR="003156F8" w:rsidRPr="00222759">
        <w:rPr>
          <w:sz w:val="28"/>
          <w:szCs w:val="28"/>
          <w:lang w:eastAsia="ar-SA"/>
        </w:rPr>
        <w:t xml:space="preserve"> (</w:t>
      </w:r>
      <w:r w:rsidR="00BD02B7" w:rsidRPr="00222759">
        <w:rPr>
          <w:sz w:val="28"/>
          <w:szCs w:val="28"/>
          <w:lang w:eastAsia="ar-SA"/>
        </w:rPr>
        <w:t xml:space="preserve">27 820,3 </w:t>
      </w:r>
      <w:r w:rsidR="003156F8" w:rsidRPr="00222759">
        <w:rPr>
          <w:sz w:val="28"/>
          <w:szCs w:val="28"/>
          <w:lang w:eastAsia="ar-SA"/>
        </w:rPr>
        <w:t>тыс. рублей)</w:t>
      </w:r>
      <w:r w:rsidR="00841A61" w:rsidRPr="00222759">
        <w:rPr>
          <w:sz w:val="28"/>
          <w:szCs w:val="28"/>
          <w:lang w:eastAsia="ar-SA"/>
        </w:rPr>
        <w:t>, ниже прошлого года на 1,6 процентных пункта (84,1%).</w:t>
      </w:r>
    </w:p>
    <w:p w14:paraId="7CE61D94" w14:textId="2792248E" w:rsidR="00BD02B7" w:rsidRPr="00222759" w:rsidRDefault="00EE018D" w:rsidP="00C87774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222759">
        <w:rPr>
          <w:color w:val="000000"/>
          <w:sz w:val="28"/>
          <w:szCs w:val="28"/>
          <w:lang w:eastAsia="ar-SA"/>
        </w:rPr>
        <w:t>О</w:t>
      </w:r>
      <w:r w:rsidR="00BD02B7" w:rsidRPr="00222759">
        <w:rPr>
          <w:color w:val="000000"/>
          <w:sz w:val="28"/>
          <w:szCs w:val="28"/>
          <w:lang w:eastAsia="ar-SA"/>
        </w:rPr>
        <w:t>своения</w:t>
      </w:r>
      <w:r w:rsidR="00FA3CC6" w:rsidRPr="00222759">
        <w:rPr>
          <w:color w:val="000000"/>
          <w:sz w:val="28"/>
          <w:szCs w:val="28"/>
          <w:lang w:eastAsia="ar-SA"/>
        </w:rPr>
        <w:t xml:space="preserve"> средств дорожного фонда </w:t>
      </w:r>
      <w:r w:rsidRPr="00222759">
        <w:rPr>
          <w:color w:val="000000"/>
          <w:sz w:val="28"/>
          <w:szCs w:val="28"/>
          <w:lang w:eastAsia="ar-SA"/>
        </w:rPr>
        <w:t>–</w:t>
      </w:r>
      <w:r w:rsidR="00BD02B7" w:rsidRPr="00222759">
        <w:rPr>
          <w:color w:val="000000"/>
          <w:sz w:val="28"/>
          <w:szCs w:val="28"/>
          <w:lang w:eastAsia="ar-SA"/>
        </w:rPr>
        <w:t xml:space="preserve"> </w:t>
      </w:r>
      <w:r w:rsidR="00841A61" w:rsidRPr="00222759">
        <w:rPr>
          <w:color w:val="000000"/>
          <w:sz w:val="28"/>
          <w:szCs w:val="28"/>
          <w:lang w:eastAsia="ar-SA"/>
        </w:rPr>
        <w:t>23 836,5</w:t>
      </w:r>
      <w:r w:rsidR="0005504D" w:rsidRPr="00222759">
        <w:rPr>
          <w:color w:val="000000"/>
          <w:sz w:val="28"/>
          <w:szCs w:val="28"/>
          <w:lang w:eastAsia="ar-SA"/>
        </w:rPr>
        <w:t xml:space="preserve"> тыс. рублей</w:t>
      </w:r>
      <w:r w:rsidR="00230DE9">
        <w:rPr>
          <w:color w:val="000000"/>
          <w:sz w:val="28"/>
          <w:szCs w:val="28"/>
          <w:lang w:eastAsia="ar-SA"/>
        </w:rPr>
        <w:t>,</w:t>
      </w:r>
      <w:r w:rsidR="0005504D" w:rsidRPr="00222759">
        <w:rPr>
          <w:color w:val="000000"/>
          <w:sz w:val="28"/>
          <w:szCs w:val="28"/>
          <w:lang w:eastAsia="ar-SA"/>
        </w:rPr>
        <w:t xml:space="preserve"> или </w:t>
      </w:r>
      <w:r w:rsidR="00841A61" w:rsidRPr="00222759">
        <w:rPr>
          <w:color w:val="000000"/>
          <w:sz w:val="28"/>
          <w:szCs w:val="28"/>
          <w:lang w:eastAsia="ar-SA"/>
        </w:rPr>
        <w:t>78,5</w:t>
      </w:r>
      <w:r w:rsidR="0005504D" w:rsidRPr="00222759">
        <w:rPr>
          <w:color w:val="000000"/>
          <w:sz w:val="28"/>
          <w:szCs w:val="28"/>
          <w:lang w:eastAsia="ar-SA"/>
        </w:rPr>
        <w:t>% к плану</w:t>
      </w:r>
      <w:r w:rsidR="00406573" w:rsidRPr="00222759">
        <w:rPr>
          <w:color w:val="000000"/>
          <w:sz w:val="28"/>
          <w:szCs w:val="28"/>
          <w:lang w:eastAsia="ar-SA"/>
        </w:rPr>
        <w:t xml:space="preserve"> (</w:t>
      </w:r>
      <w:r w:rsidR="00BD02B7" w:rsidRPr="00222759">
        <w:rPr>
          <w:color w:val="000000"/>
          <w:sz w:val="28"/>
          <w:szCs w:val="28"/>
          <w:lang w:eastAsia="ar-SA"/>
        </w:rPr>
        <w:t>30 373,9</w:t>
      </w:r>
      <w:r w:rsidR="00406573" w:rsidRPr="00222759">
        <w:rPr>
          <w:color w:val="000000"/>
          <w:sz w:val="28"/>
          <w:szCs w:val="28"/>
          <w:lang w:eastAsia="ar-SA"/>
        </w:rPr>
        <w:t xml:space="preserve"> тыс. рублей)</w:t>
      </w:r>
      <w:r w:rsidR="00841A61" w:rsidRPr="00222759">
        <w:rPr>
          <w:color w:val="000000"/>
          <w:sz w:val="28"/>
          <w:szCs w:val="28"/>
          <w:lang w:eastAsia="ar-SA"/>
        </w:rPr>
        <w:t>, ниже прошлого года на 1,6 процентных пункта (на 80,1%).</w:t>
      </w:r>
    </w:p>
    <w:p w14:paraId="5EE5CA38" w14:textId="77777777" w:rsidR="001439CF" w:rsidRPr="00222759" w:rsidRDefault="001439CF" w:rsidP="001671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222759">
        <w:rPr>
          <w:b/>
          <w:sz w:val="28"/>
          <w:szCs w:val="28"/>
        </w:rPr>
        <w:t>Использование средств резервного фонда</w:t>
      </w:r>
    </w:p>
    <w:p w14:paraId="2B44AC59" w14:textId="09F033CE" w:rsidR="001439CF" w:rsidRPr="00222759" w:rsidRDefault="001439CF" w:rsidP="001439C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>Размер резервного фонда утвержден на 2023 год в сумме 80,0 тыс. рублей. Средства резервного фонда в отчетном периоде не использовались.</w:t>
      </w:r>
    </w:p>
    <w:p w14:paraId="3D3475FC" w14:textId="60AAE1E2" w:rsidR="001439CF" w:rsidRPr="00222759" w:rsidRDefault="001439CF" w:rsidP="00BD02B7">
      <w:pPr>
        <w:spacing w:before="200" w:after="200" w:line="276" w:lineRule="auto"/>
        <w:jc w:val="center"/>
        <w:rPr>
          <w:b/>
          <w:sz w:val="28"/>
          <w:szCs w:val="28"/>
        </w:rPr>
      </w:pPr>
      <w:r w:rsidRPr="00222759">
        <w:rPr>
          <w:b/>
          <w:sz w:val="28"/>
          <w:szCs w:val="28"/>
        </w:rPr>
        <w:t xml:space="preserve">Выводы </w:t>
      </w:r>
    </w:p>
    <w:p w14:paraId="2B05D1D6" w14:textId="54EFFF7E" w:rsidR="00111BD2" w:rsidRPr="00222759" w:rsidRDefault="003A1E11" w:rsidP="001439CF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 xml:space="preserve">Доходы бюджета района за </w:t>
      </w:r>
      <w:r w:rsidR="004D754E" w:rsidRPr="00222759">
        <w:rPr>
          <w:sz w:val="28"/>
          <w:szCs w:val="28"/>
        </w:rPr>
        <w:t>9 месяцев</w:t>
      </w:r>
      <w:r w:rsidRPr="00222759">
        <w:rPr>
          <w:sz w:val="28"/>
          <w:szCs w:val="28"/>
        </w:rPr>
        <w:t xml:space="preserve"> 2023 года по отношению к годовым бюджетным назначениям исполнены на </w:t>
      </w:r>
      <w:r w:rsidR="001A12A8" w:rsidRPr="00222759">
        <w:rPr>
          <w:sz w:val="28"/>
          <w:szCs w:val="28"/>
        </w:rPr>
        <w:t>67</w:t>
      </w:r>
      <w:r w:rsidR="00230DE9">
        <w:rPr>
          <w:sz w:val="28"/>
          <w:szCs w:val="28"/>
        </w:rPr>
        <w:t>,3</w:t>
      </w:r>
      <w:r w:rsidR="001A12A8" w:rsidRPr="00222759">
        <w:rPr>
          <w:sz w:val="28"/>
          <w:szCs w:val="28"/>
        </w:rPr>
        <w:t>%</w:t>
      </w:r>
      <w:r w:rsidRPr="00222759">
        <w:rPr>
          <w:sz w:val="28"/>
          <w:szCs w:val="28"/>
        </w:rPr>
        <w:t xml:space="preserve">, расходы – на </w:t>
      </w:r>
      <w:r w:rsidR="004D754E" w:rsidRPr="00222759">
        <w:rPr>
          <w:sz w:val="28"/>
          <w:szCs w:val="28"/>
        </w:rPr>
        <w:t>65,6</w:t>
      </w:r>
      <w:r w:rsidRPr="00222759">
        <w:rPr>
          <w:sz w:val="28"/>
          <w:szCs w:val="28"/>
        </w:rPr>
        <w:t xml:space="preserve">%. </w:t>
      </w:r>
    </w:p>
    <w:p w14:paraId="53B49ACE" w14:textId="6E5A5060" w:rsidR="001671B0" w:rsidRPr="00222759" w:rsidRDefault="003A1E11" w:rsidP="001439CF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 xml:space="preserve">По сравнению с аналогичным периодом 2022 года доходов поступило больше на </w:t>
      </w:r>
      <w:r w:rsidR="004D754E" w:rsidRPr="00222759">
        <w:rPr>
          <w:sz w:val="28"/>
          <w:szCs w:val="28"/>
        </w:rPr>
        <w:t>4 264,2</w:t>
      </w:r>
      <w:r w:rsidRPr="00222759">
        <w:rPr>
          <w:sz w:val="28"/>
          <w:szCs w:val="28"/>
        </w:rPr>
        <w:t xml:space="preserve"> тыс. рублей</w:t>
      </w:r>
      <w:r w:rsidR="00111BD2" w:rsidRPr="00222759">
        <w:rPr>
          <w:sz w:val="28"/>
          <w:szCs w:val="28"/>
        </w:rPr>
        <w:t xml:space="preserve">, или на </w:t>
      </w:r>
      <w:r w:rsidR="004D754E" w:rsidRPr="00222759">
        <w:rPr>
          <w:sz w:val="28"/>
          <w:szCs w:val="28"/>
        </w:rPr>
        <w:t>3,9</w:t>
      </w:r>
      <w:r w:rsidR="00111BD2" w:rsidRPr="00222759">
        <w:rPr>
          <w:sz w:val="28"/>
          <w:szCs w:val="28"/>
        </w:rPr>
        <w:t>%</w:t>
      </w:r>
      <w:r w:rsidR="00EA6B99" w:rsidRPr="00222759">
        <w:rPr>
          <w:sz w:val="28"/>
          <w:szCs w:val="28"/>
        </w:rPr>
        <w:t>,</w:t>
      </w:r>
      <w:r w:rsidR="00111BD2" w:rsidRPr="00222759">
        <w:rPr>
          <w:sz w:val="28"/>
          <w:szCs w:val="28"/>
        </w:rPr>
        <w:t xml:space="preserve"> при этом собственные доходы сократились на </w:t>
      </w:r>
      <w:r w:rsidR="004D754E" w:rsidRPr="00222759">
        <w:rPr>
          <w:sz w:val="28"/>
          <w:szCs w:val="28"/>
        </w:rPr>
        <w:t>4</w:t>
      </w:r>
      <w:r w:rsidR="001A12A8" w:rsidRPr="00222759">
        <w:rPr>
          <w:sz w:val="28"/>
          <w:szCs w:val="28"/>
        </w:rPr>
        <w:t> 628,5</w:t>
      </w:r>
      <w:r w:rsidR="00111BD2" w:rsidRPr="00222759">
        <w:rPr>
          <w:sz w:val="28"/>
          <w:szCs w:val="28"/>
        </w:rPr>
        <w:t xml:space="preserve"> тыс. рублей, или на </w:t>
      </w:r>
      <w:r w:rsidR="001A12A8" w:rsidRPr="00222759">
        <w:rPr>
          <w:sz w:val="28"/>
          <w:szCs w:val="28"/>
        </w:rPr>
        <w:t>11,8</w:t>
      </w:r>
      <w:r w:rsidR="00111BD2" w:rsidRPr="00222759">
        <w:rPr>
          <w:sz w:val="28"/>
          <w:szCs w:val="28"/>
        </w:rPr>
        <w:t>%</w:t>
      </w:r>
      <w:r w:rsidR="00EA6B99" w:rsidRPr="00222759">
        <w:rPr>
          <w:sz w:val="28"/>
          <w:szCs w:val="28"/>
        </w:rPr>
        <w:t>. Б</w:t>
      </w:r>
      <w:r w:rsidR="00111BD2" w:rsidRPr="00222759">
        <w:rPr>
          <w:sz w:val="28"/>
          <w:szCs w:val="28"/>
        </w:rPr>
        <w:t xml:space="preserve">езвозмездные поступления увеличились на </w:t>
      </w:r>
      <w:r w:rsidR="001A12A8" w:rsidRPr="00222759">
        <w:rPr>
          <w:sz w:val="28"/>
          <w:szCs w:val="28"/>
        </w:rPr>
        <w:t>8 892,7</w:t>
      </w:r>
      <w:r w:rsidR="00111BD2" w:rsidRPr="00222759">
        <w:rPr>
          <w:sz w:val="28"/>
          <w:szCs w:val="28"/>
        </w:rPr>
        <w:t xml:space="preserve"> тыс. рублей, или на </w:t>
      </w:r>
      <w:r w:rsidR="001A12A8" w:rsidRPr="00222759">
        <w:rPr>
          <w:sz w:val="28"/>
          <w:szCs w:val="28"/>
        </w:rPr>
        <w:t>12,5</w:t>
      </w:r>
      <w:r w:rsidR="00111BD2" w:rsidRPr="00222759">
        <w:rPr>
          <w:sz w:val="28"/>
          <w:szCs w:val="28"/>
        </w:rPr>
        <w:t xml:space="preserve">%. </w:t>
      </w:r>
    </w:p>
    <w:p w14:paraId="26A94F2D" w14:textId="196A33CE" w:rsidR="003A1E11" w:rsidRPr="00222759" w:rsidRDefault="00111BD2" w:rsidP="001439CF">
      <w:pPr>
        <w:spacing w:line="276" w:lineRule="auto"/>
        <w:ind w:firstLine="709"/>
        <w:jc w:val="both"/>
        <w:rPr>
          <w:sz w:val="28"/>
          <w:szCs w:val="28"/>
        </w:rPr>
      </w:pPr>
      <w:r w:rsidRPr="00222759">
        <w:rPr>
          <w:sz w:val="28"/>
          <w:szCs w:val="28"/>
        </w:rPr>
        <w:t xml:space="preserve">Расходы увеличились на </w:t>
      </w:r>
      <w:r w:rsidR="001A12A8" w:rsidRPr="00222759">
        <w:rPr>
          <w:sz w:val="28"/>
          <w:szCs w:val="28"/>
        </w:rPr>
        <w:t>19 710,7</w:t>
      </w:r>
      <w:r w:rsidRPr="00222759">
        <w:rPr>
          <w:sz w:val="28"/>
          <w:szCs w:val="28"/>
        </w:rPr>
        <w:t xml:space="preserve"> тыс. рублей, или на </w:t>
      </w:r>
      <w:r w:rsidR="001A12A8" w:rsidRPr="00222759">
        <w:rPr>
          <w:sz w:val="28"/>
          <w:szCs w:val="28"/>
        </w:rPr>
        <w:t>19,8</w:t>
      </w:r>
      <w:r w:rsidRPr="00222759">
        <w:rPr>
          <w:sz w:val="28"/>
          <w:szCs w:val="28"/>
        </w:rPr>
        <w:t>%.</w:t>
      </w:r>
    </w:p>
    <w:p w14:paraId="45845A59" w14:textId="60D8966E" w:rsidR="0025098E" w:rsidRPr="00222759" w:rsidRDefault="0025098E" w:rsidP="0025098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222759">
        <w:rPr>
          <w:sz w:val="28"/>
          <w:szCs w:val="28"/>
        </w:rPr>
        <w:t xml:space="preserve">Исполнение муниципальных программ </w:t>
      </w:r>
      <w:r w:rsidR="001A12A8" w:rsidRPr="00222759">
        <w:rPr>
          <w:sz w:val="28"/>
          <w:szCs w:val="28"/>
        </w:rPr>
        <w:t>в отчетном периоде составило</w:t>
      </w:r>
      <w:r w:rsidR="001671B0" w:rsidRPr="00222759">
        <w:rPr>
          <w:sz w:val="28"/>
          <w:szCs w:val="28"/>
        </w:rPr>
        <w:t xml:space="preserve"> </w:t>
      </w:r>
      <w:r w:rsidR="001A12A8" w:rsidRPr="00222759">
        <w:rPr>
          <w:sz w:val="28"/>
          <w:szCs w:val="28"/>
        </w:rPr>
        <w:t>117 576,9</w:t>
      </w:r>
      <w:r w:rsidRPr="00222759">
        <w:rPr>
          <w:sz w:val="28"/>
          <w:szCs w:val="28"/>
        </w:rPr>
        <w:t xml:space="preserve"> тыс. рублей, или </w:t>
      </w:r>
      <w:r w:rsidR="001A12A8" w:rsidRPr="00222759">
        <w:rPr>
          <w:sz w:val="28"/>
          <w:szCs w:val="28"/>
        </w:rPr>
        <w:t>65,6</w:t>
      </w:r>
      <w:r w:rsidRPr="00222759">
        <w:rPr>
          <w:sz w:val="28"/>
          <w:szCs w:val="28"/>
        </w:rPr>
        <w:t xml:space="preserve">% от утвержденных назначений, по непрограммным направлениям </w:t>
      </w:r>
      <w:r w:rsidR="001A12A8" w:rsidRPr="00222759">
        <w:rPr>
          <w:sz w:val="28"/>
          <w:szCs w:val="28"/>
        </w:rPr>
        <w:t>1 436,7</w:t>
      </w:r>
      <w:r w:rsidRPr="00222759">
        <w:rPr>
          <w:sz w:val="28"/>
          <w:szCs w:val="28"/>
        </w:rPr>
        <w:t xml:space="preserve"> тыс. рублей, или </w:t>
      </w:r>
      <w:r w:rsidR="001A12A8" w:rsidRPr="00222759">
        <w:rPr>
          <w:sz w:val="28"/>
          <w:szCs w:val="28"/>
        </w:rPr>
        <w:t>65,9</w:t>
      </w:r>
      <w:r w:rsidRPr="00222759">
        <w:rPr>
          <w:sz w:val="28"/>
          <w:szCs w:val="28"/>
        </w:rPr>
        <w:t>%.</w:t>
      </w:r>
    </w:p>
    <w:p w14:paraId="28724B51" w14:textId="77777777" w:rsidR="007B6C62" w:rsidRPr="00222759" w:rsidRDefault="00111BD2" w:rsidP="00111BD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В отчетном периоде по </w:t>
      </w:r>
      <w:r w:rsidR="001A12A8" w:rsidRPr="00222759">
        <w:rPr>
          <w:sz w:val="28"/>
          <w:szCs w:val="28"/>
          <w:lang w:eastAsia="ar-SA"/>
        </w:rPr>
        <w:t>6</w:t>
      </w:r>
      <w:r w:rsidRPr="00222759">
        <w:rPr>
          <w:sz w:val="28"/>
          <w:szCs w:val="28"/>
          <w:lang w:eastAsia="ar-SA"/>
        </w:rPr>
        <w:t xml:space="preserve"> муниципальным программам </w:t>
      </w:r>
      <w:r w:rsidR="001671B0" w:rsidRPr="00222759">
        <w:rPr>
          <w:sz w:val="28"/>
          <w:szCs w:val="28"/>
          <w:lang w:eastAsia="ar-SA"/>
        </w:rPr>
        <w:t>отмечен низкий показатель освоения средств</w:t>
      </w:r>
      <w:r w:rsidR="001A12A8" w:rsidRPr="00222759">
        <w:rPr>
          <w:sz w:val="28"/>
          <w:szCs w:val="28"/>
          <w:lang w:eastAsia="ar-SA"/>
        </w:rPr>
        <w:t xml:space="preserve"> («Комплексная программа модернизации и реформирования жилищно-коммунального хозяйства» - 2,8%, «Энергосбережение и повышение энергетической эффективности» - 22,9%, «Развитие физической культуры и спорта» - 25,9%, «Развитие архивного дела» - 49%, «Программа управления муниципальным имуществом» - 49,2%, «Обеспечение безопасности и жизнедеятельности населения» - 51,9%) </w:t>
      </w:r>
      <w:r w:rsidR="001671B0" w:rsidRPr="00222759">
        <w:rPr>
          <w:sz w:val="28"/>
          <w:szCs w:val="28"/>
          <w:lang w:eastAsia="ar-SA"/>
        </w:rPr>
        <w:t>и по 1 программе</w:t>
      </w:r>
      <w:r w:rsidR="001A12A8" w:rsidRPr="00222759">
        <w:rPr>
          <w:sz w:val="28"/>
          <w:szCs w:val="28"/>
          <w:lang w:eastAsia="ar-SA"/>
        </w:rPr>
        <w:t xml:space="preserve"> («Развитие жилищного строительства») </w:t>
      </w:r>
      <w:r w:rsidR="001671B0" w:rsidRPr="00222759">
        <w:rPr>
          <w:sz w:val="28"/>
          <w:szCs w:val="28"/>
          <w:lang w:eastAsia="ar-SA"/>
        </w:rPr>
        <w:t>расходы не осуществлялись</w:t>
      </w:r>
      <w:r w:rsidR="007B6C62" w:rsidRPr="00222759">
        <w:rPr>
          <w:sz w:val="28"/>
          <w:szCs w:val="28"/>
          <w:lang w:eastAsia="ar-SA"/>
        </w:rPr>
        <w:t>.</w:t>
      </w:r>
    </w:p>
    <w:p w14:paraId="28BA9433" w14:textId="43C02F61" w:rsidR="001A12A8" w:rsidRPr="00222759" w:rsidRDefault="001A12A8" w:rsidP="001A12A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22759">
        <w:rPr>
          <w:sz w:val="28"/>
          <w:szCs w:val="28"/>
          <w:lang w:eastAsia="ar-SA"/>
        </w:rPr>
        <w:t xml:space="preserve">Ответственными исполнителями вышеуказанных программ являются отдел жизнеобеспечения, отдел по экономике и прогнозированию, </w:t>
      </w:r>
      <w:r w:rsidRPr="00222759">
        <w:rPr>
          <w:sz w:val="28"/>
          <w:szCs w:val="28"/>
          <w:lang w:eastAsia="ar-SA"/>
        </w:rPr>
        <w:lastRenderedPageBreak/>
        <w:t>управляющий делами, сектор по ГО и ЧС администрации района и Отдел культуры.</w:t>
      </w:r>
    </w:p>
    <w:p w14:paraId="1EE8E9D2" w14:textId="593716A4" w:rsidR="007B6C62" w:rsidRPr="00222759" w:rsidRDefault="007B6C62" w:rsidP="00222759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highlight w:val="yellow"/>
          <w:lang w:eastAsia="ar-SA"/>
        </w:rPr>
      </w:pPr>
      <w:r w:rsidRPr="00222759">
        <w:rPr>
          <w:sz w:val="28"/>
          <w:szCs w:val="28"/>
        </w:rPr>
        <w:t>Результаты мониторинга исполнения за 9 месяцев 2023 года муниципальных программ свидетельствуют о наличии риска несвоевременного достижения (не достижения</w:t>
      </w:r>
      <w:r w:rsidRPr="007B6C62">
        <w:rPr>
          <w:sz w:val="28"/>
          <w:szCs w:val="28"/>
        </w:rPr>
        <w:t>) запланированных результатов и значений показателей программ по итогам текущего года.</w:t>
      </w:r>
      <w:r w:rsidR="00481CA0">
        <w:rPr>
          <w:sz w:val="28"/>
          <w:szCs w:val="28"/>
        </w:rPr>
        <w:t xml:space="preserve"> Наиболее острой проблемой является реализация мероприятий, направленных на подготовку систем коммунальной инфраструктуры к работе в осенне-зимний период</w:t>
      </w:r>
      <w:r w:rsidR="00222759">
        <w:rPr>
          <w:sz w:val="28"/>
          <w:szCs w:val="28"/>
        </w:rPr>
        <w:t xml:space="preserve">. </w:t>
      </w:r>
      <w:r w:rsidRPr="00222759">
        <w:rPr>
          <w:sz w:val="28"/>
          <w:szCs w:val="28"/>
        </w:rPr>
        <w:t xml:space="preserve">Несвоевременное выполнение мероприятий зачастую приводит к удорожанию реализации мероприятий, а также создает риск потери финансирования </w:t>
      </w:r>
      <w:r w:rsidR="00222759" w:rsidRPr="00222759">
        <w:rPr>
          <w:sz w:val="28"/>
          <w:szCs w:val="28"/>
        </w:rPr>
        <w:t>из областного</w:t>
      </w:r>
      <w:r w:rsidRPr="00222759">
        <w:rPr>
          <w:sz w:val="28"/>
          <w:szCs w:val="28"/>
        </w:rPr>
        <w:t xml:space="preserve"> бюджета, что соответственно влечет дополнительные расходы за счет средств местн</w:t>
      </w:r>
      <w:r w:rsidR="00222759" w:rsidRPr="00222759">
        <w:rPr>
          <w:sz w:val="28"/>
          <w:szCs w:val="28"/>
        </w:rPr>
        <w:t>ого</w:t>
      </w:r>
      <w:r w:rsidRPr="00222759">
        <w:rPr>
          <w:sz w:val="28"/>
          <w:szCs w:val="28"/>
        </w:rPr>
        <w:t xml:space="preserve"> бюджет</w:t>
      </w:r>
      <w:r w:rsidR="00222759" w:rsidRPr="00222759">
        <w:rPr>
          <w:sz w:val="28"/>
          <w:szCs w:val="28"/>
        </w:rPr>
        <w:t>а</w:t>
      </w:r>
      <w:r w:rsidRPr="00222759">
        <w:rPr>
          <w:sz w:val="28"/>
          <w:szCs w:val="28"/>
        </w:rPr>
        <w:t xml:space="preserve">. </w:t>
      </w:r>
    </w:p>
    <w:p w14:paraId="5744D71A" w14:textId="77E7AF34" w:rsidR="0025098E" w:rsidRDefault="0025098E" w:rsidP="001671B0">
      <w:pPr>
        <w:suppressAutoHyphens/>
        <w:spacing w:before="200"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25098E">
        <w:rPr>
          <w:b/>
          <w:bCs/>
          <w:sz w:val="28"/>
          <w:szCs w:val="28"/>
          <w:lang w:eastAsia="ar-SA"/>
        </w:rPr>
        <w:t>Предложения</w:t>
      </w:r>
    </w:p>
    <w:p w14:paraId="466D59DE" w14:textId="1F1BE0BA" w:rsidR="001A12A8" w:rsidRDefault="007B6C62" w:rsidP="00356D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58B9">
        <w:rPr>
          <w:sz w:val="28"/>
          <w:szCs w:val="28"/>
        </w:rPr>
        <w:t xml:space="preserve">нести изменения в </w:t>
      </w:r>
      <w:r w:rsidR="001A12A8">
        <w:rPr>
          <w:sz w:val="28"/>
          <w:szCs w:val="28"/>
        </w:rPr>
        <w:t xml:space="preserve">Приложение № 1 к Отчету об исполнении бюджета за </w:t>
      </w:r>
      <w:r w:rsidR="00FE58B9">
        <w:rPr>
          <w:sz w:val="28"/>
          <w:szCs w:val="28"/>
        </w:rPr>
        <w:t>9 месяцев</w:t>
      </w:r>
      <w:r w:rsidR="001A12A8">
        <w:rPr>
          <w:sz w:val="28"/>
          <w:szCs w:val="28"/>
        </w:rPr>
        <w:t xml:space="preserve"> 2023 года, утвержденно</w:t>
      </w:r>
      <w:r w:rsidR="00FE58B9">
        <w:rPr>
          <w:sz w:val="28"/>
          <w:szCs w:val="28"/>
        </w:rPr>
        <w:t>го</w:t>
      </w:r>
      <w:r w:rsidR="001A12A8">
        <w:rPr>
          <w:sz w:val="28"/>
          <w:szCs w:val="28"/>
        </w:rPr>
        <w:t xml:space="preserve"> постановлением администрацией Тужинского муниципального района от 19.05.2023 № 111</w:t>
      </w:r>
      <w:r w:rsidR="00356D1D">
        <w:rPr>
          <w:sz w:val="28"/>
          <w:szCs w:val="28"/>
        </w:rPr>
        <w:t xml:space="preserve">, а именно в графе 4 «Исполнено»  в строке по коду бюджетной классификации 000 2 00 00000 00 0000 000 «Безвозмездные поступления», заменить сумму «80 019,7» на 80 047,5» и в графе 5 «процент исполнения» этой же строки «66» на «66,1». </w:t>
      </w:r>
    </w:p>
    <w:p w14:paraId="0B890E19" w14:textId="4B15009D" w:rsidR="007B6C62" w:rsidRDefault="007B6C62" w:rsidP="00356D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за </w:t>
      </w:r>
      <w:r w:rsidR="000831C0">
        <w:rPr>
          <w:sz w:val="28"/>
          <w:szCs w:val="28"/>
        </w:rPr>
        <w:t xml:space="preserve">реализацией мероприятий </w:t>
      </w:r>
      <w:r>
        <w:rPr>
          <w:sz w:val="28"/>
          <w:szCs w:val="28"/>
        </w:rPr>
        <w:t>муниципальных программ</w:t>
      </w:r>
      <w:r w:rsidR="00222759">
        <w:rPr>
          <w:sz w:val="28"/>
          <w:szCs w:val="28"/>
        </w:rPr>
        <w:t>.</w:t>
      </w:r>
    </w:p>
    <w:p w14:paraId="0E3959FA" w14:textId="77777777" w:rsidR="001A12A8" w:rsidRDefault="001A12A8" w:rsidP="001A12A8">
      <w:pPr>
        <w:suppressAutoHyphens/>
        <w:spacing w:before="200" w:after="200" w:line="276" w:lineRule="auto"/>
        <w:ind w:firstLine="709"/>
        <w:jc w:val="both"/>
        <w:rPr>
          <w:b/>
          <w:bCs/>
          <w:sz w:val="28"/>
          <w:szCs w:val="28"/>
          <w:lang w:eastAsia="ar-SA"/>
        </w:rPr>
      </w:pPr>
    </w:p>
    <w:p w14:paraId="4A539539" w14:textId="3510C6C1" w:rsidR="00B57B1A" w:rsidRDefault="007B6C62" w:rsidP="00B57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заключение</w:t>
      </w:r>
      <w:r w:rsidR="00B57B1A">
        <w:rPr>
          <w:sz w:val="28"/>
          <w:szCs w:val="28"/>
        </w:rPr>
        <w:t xml:space="preserve"> о результатах проведения оперативного анализа (мониторинга) исполнения бюджета района за </w:t>
      </w:r>
      <w:r w:rsidR="008B7A03">
        <w:rPr>
          <w:sz w:val="28"/>
          <w:szCs w:val="28"/>
        </w:rPr>
        <w:t>9 месяцев</w:t>
      </w:r>
      <w:r w:rsidR="00B57B1A">
        <w:rPr>
          <w:sz w:val="28"/>
          <w:szCs w:val="28"/>
        </w:rPr>
        <w:t xml:space="preserve"> 2023 года</w:t>
      </w:r>
      <w:r w:rsidR="00222759">
        <w:rPr>
          <w:sz w:val="28"/>
          <w:szCs w:val="28"/>
        </w:rPr>
        <w:t xml:space="preserve"> направляется</w:t>
      </w:r>
      <w:r w:rsidR="00B57B1A">
        <w:rPr>
          <w:sz w:val="28"/>
          <w:szCs w:val="28"/>
        </w:rPr>
        <w:t xml:space="preserve"> в Тужинскую районную Думу и главе Тужинского муниципального района.</w:t>
      </w:r>
    </w:p>
    <w:p w14:paraId="4FF13838" w14:textId="29A96444" w:rsidR="00B57B1A" w:rsidRDefault="00B57B1A" w:rsidP="00B57B1A">
      <w:pPr>
        <w:spacing w:line="276" w:lineRule="auto"/>
        <w:ind w:firstLine="709"/>
        <w:jc w:val="both"/>
        <w:rPr>
          <w:sz w:val="28"/>
          <w:szCs w:val="28"/>
        </w:rPr>
      </w:pPr>
    </w:p>
    <w:p w14:paraId="53E4C0F7" w14:textId="0BBC63CB" w:rsidR="0025098E" w:rsidRPr="0025098E" w:rsidRDefault="0025098E" w:rsidP="0025098E">
      <w:pPr>
        <w:suppressAutoHyphens/>
        <w:spacing w:line="276" w:lineRule="auto"/>
        <w:ind w:firstLine="426"/>
        <w:jc w:val="both"/>
        <w:rPr>
          <w:b/>
          <w:bCs/>
          <w:sz w:val="28"/>
          <w:szCs w:val="28"/>
          <w:lang w:eastAsia="ar-SA"/>
        </w:rPr>
      </w:pPr>
    </w:p>
    <w:p w14:paraId="5EE793A8" w14:textId="77777777" w:rsidR="001439CF" w:rsidRPr="0025098E" w:rsidRDefault="001439CF" w:rsidP="001439CF">
      <w:pPr>
        <w:spacing w:before="720"/>
        <w:jc w:val="both"/>
        <w:rPr>
          <w:sz w:val="28"/>
          <w:szCs w:val="28"/>
        </w:rPr>
      </w:pPr>
      <w:r w:rsidRPr="0025098E">
        <w:rPr>
          <w:sz w:val="28"/>
          <w:szCs w:val="28"/>
        </w:rPr>
        <w:t>Председатель Контрольно-счетной</w:t>
      </w:r>
    </w:p>
    <w:p w14:paraId="18360958" w14:textId="0C9778E5" w:rsidR="00FA3CC6" w:rsidRPr="0025098E" w:rsidRDefault="001439CF" w:rsidP="001439C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5098E">
        <w:rPr>
          <w:sz w:val="28"/>
          <w:szCs w:val="28"/>
        </w:rPr>
        <w:t>комиссии Тужинского района                                                          Ю.В. Попова</w:t>
      </w:r>
      <w:r w:rsidR="00FA3CC6" w:rsidRPr="0025098E">
        <w:rPr>
          <w:i/>
          <w:sz w:val="28"/>
          <w:szCs w:val="28"/>
          <w:lang w:eastAsia="ar-SA"/>
        </w:rPr>
        <w:t xml:space="preserve"> </w:t>
      </w:r>
      <w:r w:rsidR="00FA3CC6" w:rsidRPr="0025098E">
        <w:rPr>
          <w:sz w:val="28"/>
          <w:szCs w:val="28"/>
          <w:lang w:eastAsia="ar-SA"/>
        </w:rPr>
        <w:t xml:space="preserve">   </w:t>
      </w:r>
    </w:p>
    <w:p w14:paraId="25A9354D" w14:textId="5AE2C8E5" w:rsidR="00FA3CC6" w:rsidRPr="00FA3CC6" w:rsidRDefault="008B7A03" w:rsidP="00EA6B99">
      <w:pPr>
        <w:suppressAutoHyphens/>
        <w:spacing w:line="276" w:lineRule="auto"/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23.11</w:t>
      </w:r>
      <w:r w:rsidR="0025098E" w:rsidRPr="0025098E">
        <w:rPr>
          <w:sz w:val="28"/>
          <w:szCs w:val="28"/>
          <w:lang w:eastAsia="ar-SA"/>
        </w:rPr>
        <w:t>.2023</w:t>
      </w:r>
    </w:p>
    <w:sectPr w:rsidR="00FA3CC6" w:rsidRPr="00FA3CC6" w:rsidSect="000831C0">
      <w:head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CBB4" w14:textId="77777777" w:rsidR="00AC6D20" w:rsidRDefault="00AC6D20" w:rsidP="00E80822">
      <w:r>
        <w:separator/>
      </w:r>
    </w:p>
  </w:endnote>
  <w:endnote w:type="continuationSeparator" w:id="0">
    <w:p w14:paraId="4208FA7E" w14:textId="77777777" w:rsidR="00AC6D20" w:rsidRDefault="00AC6D20" w:rsidP="00E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5D7E" w14:textId="77777777" w:rsidR="00AC6D20" w:rsidRDefault="00AC6D20" w:rsidP="00E80822">
      <w:r>
        <w:separator/>
      </w:r>
    </w:p>
  </w:footnote>
  <w:footnote w:type="continuationSeparator" w:id="0">
    <w:p w14:paraId="3678C1D8" w14:textId="77777777" w:rsidR="00AC6D20" w:rsidRDefault="00AC6D20" w:rsidP="00E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26"/>
      <w:docPartObj>
        <w:docPartGallery w:val="Page Numbers (Top of Page)"/>
        <w:docPartUnique/>
      </w:docPartObj>
    </w:sdtPr>
    <w:sdtEndPr/>
    <w:sdtContent>
      <w:p w14:paraId="69749718" w14:textId="77777777" w:rsidR="007C2EAE" w:rsidRDefault="006B12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56E3A" w14:textId="77777777" w:rsidR="007C2EAE" w:rsidRDefault="007C2E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9510B"/>
    <w:multiLevelType w:val="multilevel"/>
    <w:tmpl w:val="AFF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603E7"/>
    <w:multiLevelType w:val="multilevel"/>
    <w:tmpl w:val="CA8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E49DA"/>
    <w:multiLevelType w:val="multilevel"/>
    <w:tmpl w:val="0888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F685C"/>
    <w:multiLevelType w:val="multilevel"/>
    <w:tmpl w:val="D008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1EB4"/>
    <w:rsid w:val="00003978"/>
    <w:rsid w:val="00012E59"/>
    <w:rsid w:val="00014568"/>
    <w:rsid w:val="00015D78"/>
    <w:rsid w:val="00020405"/>
    <w:rsid w:val="00020825"/>
    <w:rsid w:val="00023063"/>
    <w:rsid w:val="000254B7"/>
    <w:rsid w:val="00025AA0"/>
    <w:rsid w:val="00027799"/>
    <w:rsid w:val="00045C35"/>
    <w:rsid w:val="00045C8D"/>
    <w:rsid w:val="00045DAF"/>
    <w:rsid w:val="0005504D"/>
    <w:rsid w:val="0005525F"/>
    <w:rsid w:val="0006362A"/>
    <w:rsid w:val="00071471"/>
    <w:rsid w:val="0007348E"/>
    <w:rsid w:val="0007432A"/>
    <w:rsid w:val="0007470B"/>
    <w:rsid w:val="00075357"/>
    <w:rsid w:val="00077023"/>
    <w:rsid w:val="000831C0"/>
    <w:rsid w:val="000903AC"/>
    <w:rsid w:val="000A06F8"/>
    <w:rsid w:val="000A28CA"/>
    <w:rsid w:val="000A6882"/>
    <w:rsid w:val="000B17A8"/>
    <w:rsid w:val="000B3990"/>
    <w:rsid w:val="000C2025"/>
    <w:rsid w:val="000C4A91"/>
    <w:rsid w:val="000C6D6F"/>
    <w:rsid w:val="000C725D"/>
    <w:rsid w:val="000D5687"/>
    <w:rsid w:val="000E4177"/>
    <w:rsid w:val="000F2BD2"/>
    <w:rsid w:val="000F3007"/>
    <w:rsid w:val="000F5320"/>
    <w:rsid w:val="000F53CB"/>
    <w:rsid w:val="000F6063"/>
    <w:rsid w:val="001004C8"/>
    <w:rsid w:val="001073BA"/>
    <w:rsid w:val="00110745"/>
    <w:rsid w:val="00111BD2"/>
    <w:rsid w:val="00113499"/>
    <w:rsid w:val="00121DF4"/>
    <w:rsid w:val="001375DA"/>
    <w:rsid w:val="00142F62"/>
    <w:rsid w:val="001439CF"/>
    <w:rsid w:val="001461F7"/>
    <w:rsid w:val="00151662"/>
    <w:rsid w:val="001642D7"/>
    <w:rsid w:val="001671B0"/>
    <w:rsid w:val="00167C02"/>
    <w:rsid w:val="00167E8F"/>
    <w:rsid w:val="00170C7E"/>
    <w:rsid w:val="00172DB5"/>
    <w:rsid w:val="00176BC5"/>
    <w:rsid w:val="00183620"/>
    <w:rsid w:val="00191D73"/>
    <w:rsid w:val="00193E8F"/>
    <w:rsid w:val="001A12A8"/>
    <w:rsid w:val="001A12D7"/>
    <w:rsid w:val="001A41DE"/>
    <w:rsid w:val="001A50BC"/>
    <w:rsid w:val="001A574F"/>
    <w:rsid w:val="001A5C18"/>
    <w:rsid w:val="001A6599"/>
    <w:rsid w:val="001A69B0"/>
    <w:rsid w:val="001B07DC"/>
    <w:rsid w:val="001B2BD8"/>
    <w:rsid w:val="001B3377"/>
    <w:rsid w:val="001B59C7"/>
    <w:rsid w:val="001C337A"/>
    <w:rsid w:val="001C343F"/>
    <w:rsid w:val="001D33BE"/>
    <w:rsid w:val="001D4499"/>
    <w:rsid w:val="001E3484"/>
    <w:rsid w:val="001E38CB"/>
    <w:rsid w:val="001E5193"/>
    <w:rsid w:val="001E636A"/>
    <w:rsid w:val="001E7DC1"/>
    <w:rsid w:val="001F0835"/>
    <w:rsid w:val="001F32BC"/>
    <w:rsid w:val="001F37D0"/>
    <w:rsid w:val="001F6D47"/>
    <w:rsid w:val="00203020"/>
    <w:rsid w:val="00206093"/>
    <w:rsid w:val="00222759"/>
    <w:rsid w:val="00222AC9"/>
    <w:rsid w:val="00223B77"/>
    <w:rsid w:val="00226095"/>
    <w:rsid w:val="002270D4"/>
    <w:rsid w:val="00230DE9"/>
    <w:rsid w:val="00235CF2"/>
    <w:rsid w:val="002373B7"/>
    <w:rsid w:val="00240761"/>
    <w:rsid w:val="0024181E"/>
    <w:rsid w:val="00243DE3"/>
    <w:rsid w:val="002455B2"/>
    <w:rsid w:val="0024576B"/>
    <w:rsid w:val="0025098E"/>
    <w:rsid w:val="002635FC"/>
    <w:rsid w:val="002649F0"/>
    <w:rsid w:val="00264D06"/>
    <w:rsid w:val="00265F84"/>
    <w:rsid w:val="002667F4"/>
    <w:rsid w:val="00270F81"/>
    <w:rsid w:val="002736F3"/>
    <w:rsid w:val="00273E57"/>
    <w:rsid w:val="002754C1"/>
    <w:rsid w:val="00276D36"/>
    <w:rsid w:val="00284A25"/>
    <w:rsid w:val="00284C69"/>
    <w:rsid w:val="00287872"/>
    <w:rsid w:val="00296182"/>
    <w:rsid w:val="002B123B"/>
    <w:rsid w:val="002B13AC"/>
    <w:rsid w:val="002B77BF"/>
    <w:rsid w:val="002C2F5D"/>
    <w:rsid w:val="002C376C"/>
    <w:rsid w:val="002C4298"/>
    <w:rsid w:val="002C5272"/>
    <w:rsid w:val="002D0C77"/>
    <w:rsid w:val="002D5F8D"/>
    <w:rsid w:val="002D7DC5"/>
    <w:rsid w:val="002E07D0"/>
    <w:rsid w:val="002E0C68"/>
    <w:rsid w:val="002E36E1"/>
    <w:rsid w:val="002E5B7D"/>
    <w:rsid w:val="002F40CB"/>
    <w:rsid w:val="002F55B2"/>
    <w:rsid w:val="002F576F"/>
    <w:rsid w:val="002F6055"/>
    <w:rsid w:val="00300560"/>
    <w:rsid w:val="00306275"/>
    <w:rsid w:val="00306826"/>
    <w:rsid w:val="003156F8"/>
    <w:rsid w:val="00316E6E"/>
    <w:rsid w:val="0032009E"/>
    <w:rsid w:val="00322589"/>
    <w:rsid w:val="00324EB9"/>
    <w:rsid w:val="003307EB"/>
    <w:rsid w:val="00330A1D"/>
    <w:rsid w:val="003329A6"/>
    <w:rsid w:val="00335C19"/>
    <w:rsid w:val="0033668F"/>
    <w:rsid w:val="003428FE"/>
    <w:rsid w:val="003435B0"/>
    <w:rsid w:val="00346115"/>
    <w:rsid w:val="00355862"/>
    <w:rsid w:val="003569EE"/>
    <w:rsid w:val="00356D1D"/>
    <w:rsid w:val="00360656"/>
    <w:rsid w:val="00363A90"/>
    <w:rsid w:val="00366EAF"/>
    <w:rsid w:val="003713ED"/>
    <w:rsid w:val="00383E42"/>
    <w:rsid w:val="00385835"/>
    <w:rsid w:val="00387530"/>
    <w:rsid w:val="00387CF9"/>
    <w:rsid w:val="003952E0"/>
    <w:rsid w:val="00396D36"/>
    <w:rsid w:val="003A1E11"/>
    <w:rsid w:val="003A5188"/>
    <w:rsid w:val="003A79E6"/>
    <w:rsid w:val="003B058C"/>
    <w:rsid w:val="003B6551"/>
    <w:rsid w:val="003D3337"/>
    <w:rsid w:val="003D654A"/>
    <w:rsid w:val="003D7BF0"/>
    <w:rsid w:val="003E0F2E"/>
    <w:rsid w:val="003E192F"/>
    <w:rsid w:val="003E3D8E"/>
    <w:rsid w:val="003F57E5"/>
    <w:rsid w:val="003F6CEE"/>
    <w:rsid w:val="00405C63"/>
    <w:rsid w:val="00406573"/>
    <w:rsid w:val="0040721D"/>
    <w:rsid w:val="004107F2"/>
    <w:rsid w:val="00414797"/>
    <w:rsid w:val="00422450"/>
    <w:rsid w:val="00426E8C"/>
    <w:rsid w:val="00431BC5"/>
    <w:rsid w:val="00433B38"/>
    <w:rsid w:val="00444184"/>
    <w:rsid w:val="00452311"/>
    <w:rsid w:val="00452EAB"/>
    <w:rsid w:val="0045355B"/>
    <w:rsid w:val="004547B4"/>
    <w:rsid w:val="00455C87"/>
    <w:rsid w:val="004606F9"/>
    <w:rsid w:val="00461B35"/>
    <w:rsid w:val="00461E08"/>
    <w:rsid w:val="0046380D"/>
    <w:rsid w:val="0046443C"/>
    <w:rsid w:val="00471F9E"/>
    <w:rsid w:val="00474719"/>
    <w:rsid w:val="00475ABE"/>
    <w:rsid w:val="00476430"/>
    <w:rsid w:val="004775F1"/>
    <w:rsid w:val="00481CA0"/>
    <w:rsid w:val="0048230D"/>
    <w:rsid w:val="0048665A"/>
    <w:rsid w:val="00487DB4"/>
    <w:rsid w:val="0049262F"/>
    <w:rsid w:val="00493FBE"/>
    <w:rsid w:val="00496210"/>
    <w:rsid w:val="00496496"/>
    <w:rsid w:val="004964CC"/>
    <w:rsid w:val="004A5157"/>
    <w:rsid w:val="004B6530"/>
    <w:rsid w:val="004B719C"/>
    <w:rsid w:val="004C20CF"/>
    <w:rsid w:val="004C23C2"/>
    <w:rsid w:val="004C2A43"/>
    <w:rsid w:val="004C5AE5"/>
    <w:rsid w:val="004C7326"/>
    <w:rsid w:val="004D39C0"/>
    <w:rsid w:val="004D4B26"/>
    <w:rsid w:val="004D4E55"/>
    <w:rsid w:val="004D5843"/>
    <w:rsid w:val="004D591B"/>
    <w:rsid w:val="004D754E"/>
    <w:rsid w:val="004E0888"/>
    <w:rsid w:val="004E15B7"/>
    <w:rsid w:val="004E7893"/>
    <w:rsid w:val="004F25C4"/>
    <w:rsid w:val="004F6807"/>
    <w:rsid w:val="00502EE4"/>
    <w:rsid w:val="005078EE"/>
    <w:rsid w:val="0051356E"/>
    <w:rsid w:val="005144EB"/>
    <w:rsid w:val="00526276"/>
    <w:rsid w:val="0053215A"/>
    <w:rsid w:val="00534E3B"/>
    <w:rsid w:val="00543CEC"/>
    <w:rsid w:val="00546D50"/>
    <w:rsid w:val="005474AE"/>
    <w:rsid w:val="00547982"/>
    <w:rsid w:val="00553478"/>
    <w:rsid w:val="00563AA1"/>
    <w:rsid w:val="00564EA2"/>
    <w:rsid w:val="0057034C"/>
    <w:rsid w:val="0057078F"/>
    <w:rsid w:val="00570F2A"/>
    <w:rsid w:val="00575F2A"/>
    <w:rsid w:val="005775CC"/>
    <w:rsid w:val="00577E20"/>
    <w:rsid w:val="00597EAC"/>
    <w:rsid w:val="005A21BD"/>
    <w:rsid w:val="005A2FA8"/>
    <w:rsid w:val="005A5766"/>
    <w:rsid w:val="005A58F6"/>
    <w:rsid w:val="005B07DC"/>
    <w:rsid w:val="005B4A90"/>
    <w:rsid w:val="005B5085"/>
    <w:rsid w:val="005C10B6"/>
    <w:rsid w:val="005C2A03"/>
    <w:rsid w:val="005C320F"/>
    <w:rsid w:val="005C39FA"/>
    <w:rsid w:val="005C5326"/>
    <w:rsid w:val="005C58F9"/>
    <w:rsid w:val="005C7926"/>
    <w:rsid w:val="005D1DD3"/>
    <w:rsid w:val="005D66D1"/>
    <w:rsid w:val="005D78A0"/>
    <w:rsid w:val="005E3480"/>
    <w:rsid w:val="00606773"/>
    <w:rsid w:val="00606891"/>
    <w:rsid w:val="00606AC3"/>
    <w:rsid w:val="00606B4B"/>
    <w:rsid w:val="00607FF1"/>
    <w:rsid w:val="00610775"/>
    <w:rsid w:val="00613527"/>
    <w:rsid w:val="00613A42"/>
    <w:rsid w:val="00613D05"/>
    <w:rsid w:val="00615ACD"/>
    <w:rsid w:val="00617CB8"/>
    <w:rsid w:val="00623519"/>
    <w:rsid w:val="00623A7E"/>
    <w:rsid w:val="0062533D"/>
    <w:rsid w:val="006306AC"/>
    <w:rsid w:val="00633705"/>
    <w:rsid w:val="00634689"/>
    <w:rsid w:val="006374A0"/>
    <w:rsid w:val="0064352B"/>
    <w:rsid w:val="00646D5E"/>
    <w:rsid w:val="00646F8F"/>
    <w:rsid w:val="006526C4"/>
    <w:rsid w:val="00654CC5"/>
    <w:rsid w:val="00656628"/>
    <w:rsid w:val="00660A4A"/>
    <w:rsid w:val="00664AB3"/>
    <w:rsid w:val="00667147"/>
    <w:rsid w:val="006676D6"/>
    <w:rsid w:val="00671C25"/>
    <w:rsid w:val="006738E7"/>
    <w:rsid w:val="00673AEF"/>
    <w:rsid w:val="00682AFE"/>
    <w:rsid w:val="0068642A"/>
    <w:rsid w:val="00686887"/>
    <w:rsid w:val="006A0DE7"/>
    <w:rsid w:val="006A447F"/>
    <w:rsid w:val="006A7BF5"/>
    <w:rsid w:val="006B0A50"/>
    <w:rsid w:val="006B12FE"/>
    <w:rsid w:val="006B6DF2"/>
    <w:rsid w:val="006C069C"/>
    <w:rsid w:val="006C2434"/>
    <w:rsid w:val="006C268C"/>
    <w:rsid w:val="006C36EA"/>
    <w:rsid w:val="006C6DF9"/>
    <w:rsid w:val="006D2C09"/>
    <w:rsid w:val="006E36F9"/>
    <w:rsid w:val="006E5D9E"/>
    <w:rsid w:val="006F06A2"/>
    <w:rsid w:val="006F631B"/>
    <w:rsid w:val="00705F77"/>
    <w:rsid w:val="007070A4"/>
    <w:rsid w:val="00711129"/>
    <w:rsid w:val="00714802"/>
    <w:rsid w:val="00716592"/>
    <w:rsid w:val="007219A1"/>
    <w:rsid w:val="00724F04"/>
    <w:rsid w:val="007250A4"/>
    <w:rsid w:val="007263B3"/>
    <w:rsid w:val="0073013D"/>
    <w:rsid w:val="007325DA"/>
    <w:rsid w:val="007435DC"/>
    <w:rsid w:val="00743FDB"/>
    <w:rsid w:val="00746524"/>
    <w:rsid w:val="007500A6"/>
    <w:rsid w:val="0075209E"/>
    <w:rsid w:val="0075311D"/>
    <w:rsid w:val="00753450"/>
    <w:rsid w:val="00754FFD"/>
    <w:rsid w:val="00761A1F"/>
    <w:rsid w:val="007621AB"/>
    <w:rsid w:val="0076756E"/>
    <w:rsid w:val="00771ADE"/>
    <w:rsid w:val="00771B15"/>
    <w:rsid w:val="007829C8"/>
    <w:rsid w:val="00782E0A"/>
    <w:rsid w:val="00782F79"/>
    <w:rsid w:val="00787854"/>
    <w:rsid w:val="00787C79"/>
    <w:rsid w:val="00794F51"/>
    <w:rsid w:val="007A6284"/>
    <w:rsid w:val="007A686E"/>
    <w:rsid w:val="007B2891"/>
    <w:rsid w:val="007B32E4"/>
    <w:rsid w:val="007B6990"/>
    <w:rsid w:val="007B6C62"/>
    <w:rsid w:val="007C2EAE"/>
    <w:rsid w:val="007D2E45"/>
    <w:rsid w:val="007D437B"/>
    <w:rsid w:val="007D5D8A"/>
    <w:rsid w:val="007E0972"/>
    <w:rsid w:val="007E17CD"/>
    <w:rsid w:val="007E307E"/>
    <w:rsid w:val="007E4243"/>
    <w:rsid w:val="007E6817"/>
    <w:rsid w:val="007F04B0"/>
    <w:rsid w:val="007F1C1B"/>
    <w:rsid w:val="007F2F10"/>
    <w:rsid w:val="007F719A"/>
    <w:rsid w:val="0080380A"/>
    <w:rsid w:val="008124B2"/>
    <w:rsid w:val="008125A2"/>
    <w:rsid w:val="008145D9"/>
    <w:rsid w:val="0081554F"/>
    <w:rsid w:val="008161AC"/>
    <w:rsid w:val="00821B3A"/>
    <w:rsid w:val="00823536"/>
    <w:rsid w:val="00826B54"/>
    <w:rsid w:val="00834077"/>
    <w:rsid w:val="00840596"/>
    <w:rsid w:val="00841A61"/>
    <w:rsid w:val="00843660"/>
    <w:rsid w:val="00845C15"/>
    <w:rsid w:val="00846343"/>
    <w:rsid w:val="0086451E"/>
    <w:rsid w:val="00872221"/>
    <w:rsid w:val="00885D70"/>
    <w:rsid w:val="00893F56"/>
    <w:rsid w:val="00895D30"/>
    <w:rsid w:val="008A28F6"/>
    <w:rsid w:val="008B7A03"/>
    <w:rsid w:val="008C2A77"/>
    <w:rsid w:val="008C348E"/>
    <w:rsid w:val="008C3B47"/>
    <w:rsid w:val="008E1782"/>
    <w:rsid w:val="008E4989"/>
    <w:rsid w:val="008F3E3B"/>
    <w:rsid w:val="008F684B"/>
    <w:rsid w:val="008F6A54"/>
    <w:rsid w:val="00900B4D"/>
    <w:rsid w:val="00900B89"/>
    <w:rsid w:val="00903A24"/>
    <w:rsid w:val="009066C7"/>
    <w:rsid w:val="00907AC3"/>
    <w:rsid w:val="00912EBD"/>
    <w:rsid w:val="00916105"/>
    <w:rsid w:val="00921070"/>
    <w:rsid w:val="0093077C"/>
    <w:rsid w:val="00933BD1"/>
    <w:rsid w:val="00934124"/>
    <w:rsid w:val="00941040"/>
    <w:rsid w:val="00941AA4"/>
    <w:rsid w:val="00942815"/>
    <w:rsid w:val="009430C9"/>
    <w:rsid w:val="00944187"/>
    <w:rsid w:val="0094436A"/>
    <w:rsid w:val="00944B81"/>
    <w:rsid w:val="00950238"/>
    <w:rsid w:val="00950348"/>
    <w:rsid w:val="0096264A"/>
    <w:rsid w:val="0097320E"/>
    <w:rsid w:val="00973621"/>
    <w:rsid w:val="00975129"/>
    <w:rsid w:val="00975F86"/>
    <w:rsid w:val="00977BCD"/>
    <w:rsid w:val="0098326D"/>
    <w:rsid w:val="00984068"/>
    <w:rsid w:val="009925AD"/>
    <w:rsid w:val="00992855"/>
    <w:rsid w:val="009956F1"/>
    <w:rsid w:val="0099663E"/>
    <w:rsid w:val="009A0244"/>
    <w:rsid w:val="009A0BCE"/>
    <w:rsid w:val="009A0FDA"/>
    <w:rsid w:val="009A424C"/>
    <w:rsid w:val="009B2E1E"/>
    <w:rsid w:val="009B5B40"/>
    <w:rsid w:val="009C0613"/>
    <w:rsid w:val="009C0BD8"/>
    <w:rsid w:val="009C29E4"/>
    <w:rsid w:val="009C41B3"/>
    <w:rsid w:val="009C7190"/>
    <w:rsid w:val="009C7216"/>
    <w:rsid w:val="009D09F5"/>
    <w:rsid w:val="009D0C19"/>
    <w:rsid w:val="009D2A30"/>
    <w:rsid w:val="009D4FC3"/>
    <w:rsid w:val="009D6522"/>
    <w:rsid w:val="009E2C47"/>
    <w:rsid w:val="009F22A4"/>
    <w:rsid w:val="009F2F1E"/>
    <w:rsid w:val="009F38CF"/>
    <w:rsid w:val="009F4586"/>
    <w:rsid w:val="009F4CFC"/>
    <w:rsid w:val="009F6C8E"/>
    <w:rsid w:val="00A002C5"/>
    <w:rsid w:val="00A07C8B"/>
    <w:rsid w:val="00A11610"/>
    <w:rsid w:val="00A12E2B"/>
    <w:rsid w:val="00A138D7"/>
    <w:rsid w:val="00A14736"/>
    <w:rsid w:val="00A15618"/>
    <w:rsid w:val="00A15D95"/>
    <w:rsid w:val="00A15F15"/>
    <w:rsid w:val="00A166AE"/>
    <w:rsid w:val="00A2129D"/>
    <w:rsid w:val="00A24265"/>
    <w:rsid w:val="00A26BE8"/>
    <w:rsid w:val="00A27335"/>
    <w:rsid w:val="00A30736"/>
    <w:rsid w:val="00A323E4"/>
    <w:rsid w:val="00A3729E"/>
    <w:rsid w:val="00A37C0D"/>
    <w:rsid w:val="00A4028B"/>
    <w:rsid w:val="00A410F9"/>
    <w:rsid w:val="00A4470C"/>
    <w:rsid w:val="00A47A74"/>
    <w:rsid w:val="00A47E5F"/>
    <w:rsid w:val="00A5510D"/>
    <w:rsid w:val="00A55824"/>
    <w:rsid w:val="00A56C5F"/>
    <w:rsid w:val="00A60AB1"/>
    <w:rsid w:val="00A63FFD"/>
    <w:rsid w:val="00A65E1C"/>
    <w:rsid w:val="00A7014C"/>
    <w:rsid w:val="00A72E6A"/>
    <w:rsid w:val="00A7633D"/>
    <w:rsid w:val="00A766F2"/>
    <w:rsid w:val="00A77D2E"/>
    <w:rsid w:val="00A83AC8"/>
    <w:rsid w:val="00A873F6"/>
    <w:rsid w:val="00A90648"/>
    <w:rsid w:val="00A90653"/>
    <w:rsid w:val="00A91D05"/>
    <w:rsid w:val="00A92EB6"/>
    <w:rsid w:val="00A95884"/>
    <w:rsid w:val="00A979CF"/>
    <w:rsid w:val="00AA0D79"/>
    <w:rsid w:val="00AA20D1"/>
    <w:rsid w:val="00AA2ED4"/>
    <w:rsid w:val="00AA51C6"/>
    <w:rsid w:val="00AA5349"/>
    <w:rsid w:val="00AA5E66"/>
    <w:rsid w:val="00AB3A70"/>
    <w:rsid w:val="00AB41F0"/>
    <w:rsid w:val="00AB58B4"/>
    <w:rsid w:val="00AB5FAA"/>
    <w:rsid w:val="00AB7276"/>
    <w:rsid w:val="00AB75C2"/>
    <w:rsid w:val="00AC4703"/>
    <w:rsid w:val="00AC6D20"/>
    <w:rsid w:val="00AC7202"/>
    <w:rsid w:val="00AC72E8"/>
    <w:rsid w:val="00AD180C"/>
    <w:rsid w:val="00AD5AC7"/>
    <w:rsid w:val="00AE1766"/>
    <w:rsid w:val="00AE1EF3"/>
    <w:rsid w:val="00B001FC"/>
    <w:rsid w:val="00B03099"/>
    <w:rsid w:val="00B04A38"/>
    <w:rsid w:val="00B16CCB"/>
    <w:rsid w:val="00B22A45"/>
    <w:rsid w:val="00B23DA4"/>
    <w:rsid w:val="00B24ED6"/>
    <w:rsid w:val="00B258C4"/>
    <w:rsid w:val="00B314C4"/>
    <w:rsid w:val="00B32074"/>
    <w:rsid w:val="00B32BC6"/>
    <w:rsid w:val="00B33F07"/>
    <w:rsid w:val="00B34E5A"/>
    <w:rsid w:val="00B35548"/>
    <w:rsid w:val="00B41379"/>
    <w:rsid w:val="00B421E2"/>
    <w:rsid w:val="00B43955"/>
    <w:rsid w:val="00B52C50"/>
    <w:rsid w:val="00B57B1A"/>
    <w:rsid w:val="00B63192"/>
    <w:rsid w:val="00B66318"/>
    <w:rsid w:val="00B7072B"/>
    <w:rsid w:val="00B7452C"/>
    <w:rsid w:val="00B74D84"/>
    <w:rsid w:val="00B826F1"/>
    <w:rsid w:val="00B8536B"/>
    <w:rsid w:val="00B854DE"/>
    <w:rsid w:val="00B92508"/>
    <w:rsid w:val="00B93A59"/>
    <w:rsid w:val="00B96BEB"/>
    <w:rsid w:val="00B9758B"/>
    <w:rsid w:val="00BB2371"/>
    <w:rsid w:val="00BB59B8"/>
    <w:rsid w:val="00BC0C87"/>
    <w:rsid w:val="00BC3242"/>
    <w:rsid w:val="00BC5F76"/>
    <w:rsid w:val="00BC6BF1"/>
    <w:rsid w:val="00BC7A03"/>
    <w:rsid w:val="00BD02B7"/>
    <w:rsid w:val="00BD4E29"/>
    <w:rsid w:val="00BE59A0"/>
    <w:rsid w:val="00BE7DE0"/>
    <w:rsid w:val="00BF0286"/>
    <w:rsid w:val="00BF0670"/>
    <w:rsid w:val="00BF1359"/>
    <w:rsid w:val="00BF1A36"/>
    <w:rsid w:val="00BF29F0"/>
    <w:rsid w:val="00BF5930"/>
    <w:rsid w:val="00BF62AF"/>
    <w:rsid w:val="00C011DE"/>
    <w:rsid w:val="00C03D91"/>
    <w:rsid w:val="00C04243"/>
    <w:rsid w:val="00C04F46"/>
    <w:rsid w:val="00C146DE"/>
    <w:rsid w:val="00C150D4"/>
    <w:rsid w:val="00C22A2B"/>
    <w:rsid w:val="00C24023"/>
    <w:rsid w:val="00C26E71"/>
    <w:rsid w:val="00C32CFE"/>
    <w:rsid w:val="00C36F1F"/>
    <w:rsid w:val="00C40443"/>
    <w:rsid w:val="00C44ADD"/>
    <w:rsid w:val="00C52533"/>
    <w:rsid w:val="00C526DA"/>
    <w:rsid w:val="00C52C8F"/>
    <w:rsid w:val="00C6255A"/>
    <w:rsid w:val="00C636CE"/>
    <w:rsid w:val="00C64B65"/>
    <w:rsid w:val="00C65B89"/>
    <w:rsid w:val="00C67139"/>
    <w:rsid w:val="00C767C4"/>
    <w:rsid w:val="00C82CAB"/>
    <w:rsid w:val="00C84F46"/>
    <w:rsid w:val="00C87774"/>
    <w:rsid w:val="00C9145B"/>
    <w:rsid w:val="00C921D1"/>
    <w:rsid w:val="00C926E6"/>
    <w:rsid w:val="00C93EB4"/>
    <w:rsid w:val="00C93FC4"/>
    <w:rsid w:val="00C9458B"/>
    <w:rsid w:val="00C96275"/>
    <w:rsid w:val="00C97FEE"/>
    <w:rsid w:val="00CA3110"/>
    <w:rsid w:val="00CA3F6F"/>
    <w:rsid w:val="00CA62FC"/>
    <w:rsid w:val="00CB677C"/>
    <w:rsid w:val="00CC366B"/>
    <w:rsid w:val="00CC3F93"/>
    <w:rsid w:val="00CC4825"/>
    <w:rsid w:val="00CC645E"/>
    <w:rsid w:val="00CD0E1B"/>
    <w:rsid w:val="00CD517F"/>
    <w:rsid w:val="00CE24FC"/>
    <w:rsid w:val="00CE447C"/>
    <w:rsid w:val="00CE731B"/>
    <w:rsid w:val="00CE74D6"/>
    <w:rsid w:val="00CF4875"/>
    <w:rsid w:val="00CF5AD9"/>
    <w:rsid w:val="00CF729B"/>
    <w:rsid w:val="00D05714"/>
    <w:rsid w:val="00D05C48"/>
    <w:rsid w:val="00D12204"/>
    <w:rsid w:val="00D13958"/>
    <w:rsid w:val="00D15CD9"/>
    <w:rsid w:val="00D168C0"/>
    <w:rsid w:val="00D2411F"/>
    <w:rsid w:val="00D3219D"/>
    <w:rsid w:val="00D33CC5"/>
    <w:rsid w:val="00D33E58"/>
    <w:rsid w:val="00D34B14"/>
    <w:rsid w:val="00D36763"/>
    <w:rsid w:val="00D573F3"/>
    <w:rsid w:val="00D62822"/>
    <w:rsid w:val="00D65789"/>
    <w:rsid w:val="00D665CD"/>
    <w:rsid w:val="00D7251A"/>
    <w:rsid w:val="00D81FFE"/>
    <w:rsid w:val="00D82688"/>
    <w:rsid w:val="00D82F78"/>
    <w:rsid w:val="00D8601B"/>
    <w:rsid w:val="00D860E5"/>
    <w:rsid w:val="00D860E6"/>
    <w:rsid w:val="00D94A3C"/>
    <w:rsid w:val="00D96F59"/>
    <w:rsid w:val="00DA5FA8"/>
    <w:rsid w:val="00DA7F7B"/>
    <w:rsid w:val="00DB04A3"/>
    <w:rsid w:val="00DB4C8B"/>
    <w:rsid w:val="00DB648D"/>
    <w:rsid w:val="00DC36C4"/>
    <w:rsid w:val="00DD3C59"/>
    <w:rsid w:val="00DE06C8"/>
    <w:rsid w:val="00DF0CB8"/>
    <w:rsid w:val="00DF1F22"/>
    <w:rsid w:val="00DF512B"/>
    <w:rsid w:val="00DF5199"/>
    <w:rsid w:val="00E01E7B"/>
    <w:rsid w:val="00E04D2C"/>
    <w:rsid w:val="00E0697E"/>
    <w:rsid w:val="00E111AF"/>
    <w:rsid w:val="00E12E09"/>
    <w:rsid w:val="00E16E79"/>
    <w:rsid w:val="00E249BC"/>
    <w:rsid w:val="00E257DD"/>
    <w:rsid w:val="00E27909"/>
    <w:rsid w:val="00E34F6E"/>
    <w:rsid w:val="00E361BE"/>
    <w:rsid w:val="00E36725"/>
    <w:rsid w:val="00E42C60"/>
    <w:rsid w:val="00E450C5"/>
    <w:rsid w:val="00E60F95"/>
    <w:rsid w:val="00E61DC0"/>
    <w:rsid w:val="00E62D00"/>
    <w:rsid w:val="00E64A2A"/>
    <w:rsid w:val="00E673E6"/>
    <w:rsid w:val="00E70392"/>
    <w:rsid w:val="00E71E58"/>
    <w:rsid w:val="00E7742D"/>
    <w:rsid w:val="00E77C17"/>
    <w:rsid w:val="00E80822"/>
    <w:rsid w:val="00E8661A"/>
    <w:rsid w:val="00E87C15"/>
    <w:rsid w:val="00E950C8"/>
    <w:rsid w:val="00E95E1A"/>
    <w:rsid w:val="00EA59D8"/>
    <w:rsid w:val="00EA6B99"/>
    <w:rsid w:val="00EA6D5D"/>
    <w:rsid w:val="00EB0ED6"/>
    <w:rsid w:val="00EB1A77"/>
    <w:rsid w:val="00EB3BD3"/>
    <w:rsid w:val="00EC348A"/>
    <w:rsid w:val="00EC43CC"/>
    <w:rsid w:val="00EC6DC8"/>
    <w:rsid w:val="00ED290E"/>
    <w:rsid w:val="00ED3F77"/>
    <w:rsid w:val="00EE018D"/>
    <w:rsid w:val="00EE18D1"/>
    <w:rsid w:val="00EE28D6"/>
    <w:rsid w:val="00EE3301"/>
    <w:rsid w:val="00EE5BEA"/>
    <w:rsid w:val="00EF3DC2"/>
    <w:rsid w:val="00EF4AC3"/>
    <w:rsid w:val="00EF71C3"/>
    <w:rsid w:val="00F02570"/>
    <w:rsid w:val="00F13DF8"/>
    <w:rsid w:val="00F142A2"/>
    <w:rsid w:val="00F2219E"/>
    <w:rsid w:val="00F32182"/>
    <w:rsid w:val="00F335F6"/>
    <w:rsid w:val="00F35DC3"/>
    <w:rsid w:val="00F37861"/>
    <w:rsid w:val="00F4202A"/>
    <w:rsid w:val="00F43EDE"/>
    <w:rsid w:val="00F461A1"/>
    <w:rsid w:val="00F5287D"/>
    <w:rsid w:val="00F5508A"/>
    <w:rsid w:val="00F55EEE"/>
    <w:rsid w:val="00F66889"/>
    <w:rsid w:val="00F71322"/>
    <w:rsid w:val="00F7183D"/>
    <w:rsid w:val="00F723E8"/>
    <w:rsid w:val="00F82832"/>
    <w:rsid w:val="00F844C2"/>
    <w:rsid w:val="00F86F79"/>
    <w:rsid w:val="00F924BD"/>
    <w:rsid w:val="00F939B0"/>
    <w:rsid w:val="00F9518F"/>
    <w:rsid w:val="00FA096E"/>
    <w:rsid w:val="00FA11F4"/>
    <w:rsid w:val="00FA3A69"/>
    <w:rsid w:val="00FA3CC6"/>
    <w:rsid w:val="00FB5947"/>
    <w:rsid w:val="00FC4325"/>
    <w:rsid w:val="00FC788B"/>
    <w:rsid w:val="00FD01F2"/>
    <w:rsid w:val="00FD23A9"/>
    <w:rsid w:val="00FD2C68"/>
    <w:rsid w:val="00FD4719"/>
    <w:rsid w:val="00FE0578"/>
    <w:rsid w:val="00FE58B9"/>
    <w:rsid w:val="00FF0855"/>
    <w:rsid w:val="00FF2F84"/>
    <w:rsid w:val="00FF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D633"/>
  <w15:docId w15:val="{6E543A29-5785-472B-AFC1-1492E41B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52EAB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452EA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5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FD7B-F4B8-4B2E-96A4-DE955BC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RFOKontrol</dc:creator>
  <cp:lastModifiedBy>КСК</cp:lastModifiedBy>
  <cp:revision>67</cp:revision>
  <cp:lastPrinted>2023-11-22T13:48:00Z</cp:lastPrinted>
  <dcterms:created xsi:type="dcterms:W3CDTF">2022-04-26T07:35:00Z</dcterms:created>
  <dcterms:modified xsi:type="dcterms:W3CDTF">2023-11-22T13:52:00Z</dcterms:modified>
</cp:coreProperties>
</file>